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left"/>
        <w:rPr>
          <w:rFonts w:ascii="Cinzel" w:cs="Cinzel" w:eastAsia="Cinzel" w:hAnsi="Cinzel"/>
          <w:b w:val="1"/>
          <w:sz w:val="28"/>
          <w:szCs w:val="28"/>
        </w:rPr>
      </w:pPr>
      <w:r w:rsidDel="00000000" w:rsidR="00000000" w:rsidRPr="00000000">
        <w:rPr>
          <w:rtl w:val="0"/>
        </w:rPr>
      </w:r>
    </w:p>
    <w:p w:rsidR="00000000" w:rsidDel="00000000" w:rsidP="00000000" w:rsidRDefault="00000000" w:rsidRPr="00000000" w14:paraId="00000002">
      <w:pPr>
        <w:jc w:val="center"/>
        <w:rPr>
          <w:rFonts w:ascii="Montserrat Light" w:cs="Montserrat Light" w:eastAsia="Montserrat Light" w:hAnsi="Montserrat Light"/>
          <w:color w:val="3c4043"/>
          <w:sz w:val="21"/>
          <w:szCs w:val="21"/>
          <w:shd w:fill="fff2cc" w:val="clear"/>
        </w:rPr>
      </w:pPr>
      <w:r w:rsidDel="00000000" w:rsidR="00000000" w:rsidRPr="00000000">
        <w:rPr>
          <w:rFonts w:ascii="Cinzel" w:cs="Cinzel" w:eastAsia="Cinzel" w:hAnsi="Cinzel"/>
          <w:b w:val="1"/>
          <w:sz w:val="28"/>
          <w:szCs w:val="28"/>
          <w:rtl w:val="0"/>
        </w:rPr>
        <w:t xml:space="preserve">STUDENT Rights Charter</w:t>
      </w:r>
      <w:r w:rsidDel="00000000" w:rsidR="00000000" w:rsidRPr="00000000">
        <w:rPr>
          <w:rtl w:val="0"/>
        </w:rPr>
      </w:r>
    </w:p>
    <w:p w:rsidR="00000000" w:rsidDel="00000000" w:rsidP="00000000" w:rsidRDefault="00000000" w:rsidRPr="00000000" w14:paraId="00000003">
      <w:pPr>
        <w:jc w:val="center"/>
        <w:rPr>
          <w:rFonts w:ascii="Montserrat Light" w:cs="Montserrat Light" w:eastAsia="Montserrat Light" w:hAnsi="Montserrat Light"/>
          <w:color w:val="3c4043"/>
          <w:sz w:val="21"/>
          <w:szCs w:val="21"/>
          <w:shd w:fill="fff2cc" w:val="clear"/>
        </w:rPr>
      </w:pPr>
      <w:r w:rsidDel="00000000" w:rsidR="00000000" w:rsidRPr="00000000">
        <w:rPr>
          <w:rFonts w:ascii="Montserrat Light" w:cs="Montserrat Light" w:eastAsia="Montserrat Light" w:hAnsi="Montserrat Light"/>
          <w:color w:val="3c4043"/>
          <w:shd w:fill="fff2cc" w:val="clear"/>
          <w:rtl w:val="0"/>
        </w:rPr>
        <w:t xml:space="preserve">"We, the students, have the right to participate in the decisions that shape our education"</w:t>
      </w:r>
      <w:r w:rsidDel="00000000" w:rsidR="00000000" w:rsidRPr="00000000">
        <w:rPr>
          <w:rtl w:val="0"/>
        </w:rPr>
      </w:r>
    </w:p>
    <w:p w:rsidR="00000000" w:rsidDel="00000000" w:rsidP="00000000" w:rsidRDefault="00000000" w:rsidRPr="00000000" w14:paraId="00000004">
      <w:pPr>
        <w:jc w:val="center"/>
        <w:rPr>
          <w:rFonts w:ascii="Montserrat Light" w:cs="Montserrat Light" w:eastAsia="Montserrat Light" w:hAnsi="Montserrat Light"/>
          <w:color w:val="3c4043"/>
          <w:sz w:val="20"/>
          <w:szCs w:val="20"/>
          <w:highlight w:val="white"/>
        </w:rPr>
      </w:pPr>
      <w:r w:rsidDel="00000000" w:rsidR="00000000" w:rsidRPr="00000000">
        <w:rPr>
          <w:rFonts w:ascii="Montserrat Light" w:cs="Montserrat Light" w:eastAsia="Montserrat Light" w:hAnsi="Montserrat Light"/>
          <w:color w:val="3c4043"/>
          <w:sz w:val="20"/>
          <w:szCs w:val="20"/>
          <w:highlight w:val="white"/>
          <w:rtl w:val="0"/>
        </w:rPr>
        <w:t xml:space="preserve">This Charter highlights the general principles and guarantees related to the students’ participation in all its dimensions. The purpose is to promote the empowerment of students in the exercise of their rights.</w:t>
      </w:r>
    </w:p>
    <w:p w:rsidR="00000000" w:rsidDel="00000000" w:rsidP="00000000" w:rsidRDefault="00000000" w:rsidRPr="00000000" w14:paraId="00000005">
      <w:pPr>
        <w:jc w:val="center"/>
        <w:rPr>
          <w:rFonts w:ascii="Montserrat Light" w:cs="Montserrat Light" w:eastAsia="Montserrat Light" w:hAnsi="Montserrat Light"/>
          <w:color w:val="3c4043"/>
          <w:sz w:val="18"/>
          <w:szCs w:val="18"/>
          <w:highlight w:val="white"/>
        </w:rPr>
      </w:pPr>
      <w:r w:rsidDel="00000000" w:rsidR="00000000" w:rsidRPr="00000000">
        <w:rPr>
          <w:rtl w:val="0"/>
        </w:rPr>
      </w:r>
    </w:p>
    <w:tbl>
      <w:tblPr>
        <w:tblStyle w:val="Table1"/>
        <w:tblW w:w="1296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12960"/>
        <w:tblGridChange w:id="0">
          <w:tblGrid>
            <w:gridCol w:w="12960"/>
          </w:tblGrid>
        </w:tblGridChange>
      </w:tblGrid>
      <w:tr>
        <w:tc>
          <w:tcPr>
            <w:shd w:fill="efefef" w:val="clear"/>
            <w:tcMar>
              <w:top w:w="100.0" w:type="dxa"/>
              <w:left w:w="100.0" w:type="dxa"/>
              <w:bottom w:w="100.0" w:type="dxa"/>
              <w:right w:w="100.0" w:type="dxa"/>
            </w:tcMar>
            <w:vAlign w:val="top"/>
          </w:tcPr>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Andalucía, España</w:t>
            </w:r>
          </w:p>
        </w:tc>
      </w:tr>
    </w:tbl>
    <w:p w:rsidR="00000000" w:rsidDel="00000000" w:rsidP="00000000" w:rsidRDefault="00000000" w:rsidRPr="00000000" w14:paraId="00000007">
      <w:pPr>
        <w:rPr/>
      </w:pPr>
      <w:r w:rsidDel="00000000" w:rsidR="00000000" w:rsidRPr="00000000">
        <w:rPr>
          <w:rtl w:val="0"/>
        </w:rPr>
      </w:r>
    </w:p>
    <w:tbl>
      <w:tblPr>
        <w:tblStyle w:val="Table2"/>
        <w:tblW w:w="129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70"/>
        <w:gridCol w:w="10530"/>
        <w:tblGridChange w:id="0">
          <w:tblGrid>
            <w:gridCol w:w="2370"/>
            <w:gridCol w:w="105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0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0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0A">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4" name="image34.png"/>
                      <a:graphic>
                        <a:graphicData uri="http://schemas.openxmlformats.org/drawingml/2006/picture">
                          <pic:pic>
                            <pic:nvPicPr>
                              <pic:cNvPr id="0" name="image34.png"/>
                              <pic:cNvPicPr preferRelativeResize="0"/>
                            </pic:nvPicPr>
                            <pic:blipFill>
                              <a:blip r:embed="rId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0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0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0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Social</w:t>
            </w:r>
          </w:p>
          <w:p w:rsidR="00000000" w:rsidDel="00000000" w:rsidP="00000000" w:rsidRDefault="00000000" w:rsidRPr="00000000" w14:paraId="0000000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1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del órgano</w:t>
            </w:r>
          </w:p>
          <w:p w:rsidR="00000000" w:rsidDel="00000000" w:rsidP="00000000" w:rsidRDefault="00000000" w:rsidRPr="00000000" w14:paraId="000000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un/una representante estudiantil</w:t>
            </w:r>
          </w:p>
          <w:p w:rsidR="00000000" w:rsidDel="00000000" w:rsidP="00000000" w:rsidRDefault="00000000" w:rsidRPr="00000000" w14:paraId="0000001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14.3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rFonts w:ascii="Montserrat ExtraLight" w:cs="Montserrat ExtraLight" w:eastAsia="Montserrat ExtraLight" w:hAnsi="Montserrat ExtraLight"/>
                      <w:sz w:val="20"/>
                      <w:szCs w:val="20"/>
                    </w:rPr>
                  </w:pPr>
                  <w:hyperlink r:id="rId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1C">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1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1F">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2" name="image52.png"/>
                      <a:graphic>
                        <a:graphicData uri="http://schemas.openxmlformats.org/drawingml/2006/picture">
                          <pic:pic>
                            <pic:nvPicPr>
                              <pic:cNvPr id="0" name="image52.png"/>
                              <pic:cNvPicPr preferRelativeResize="0"/>
                            </pic:nvPicPr>
                            <pic:blipFill>
                              <a:blip r:embed="rId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de Gobierno</w:t>
            </w:r>
          </w:p>
          <w:p w:rsidR="00000000" w:rsidDel="00000000" w:rsidP="00000000" w:rsidRDefault="00000000" w:rsidRPr="00000000" w14:paraId="0000002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reflejando la composición del sector C en el Claustro</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rFonts w:ascii="Montserrat ExtraLight" w:cs="Montserrat ExtraLight" w:eastAsia="Montserrat ExtraLight" w:hAnsi="Montserrat ExtraLight"/>
                      <w:sz w:val="20"/>
                      <w:szCs w:val="20"/>
                    </w:rPr>
                  </w:pPr>
                  <w:hyperlink r:id="rId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3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3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34">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6" name="image56.png"/>
                      <a:graphic>
                        <a:graphicData uri="http://schemas.openxmlformats.org/drawingml/2006/picture">
                          <pic:pic>
                            <pic:nvPicPr>
                              <pic:cNvPr id="0" name="image56.png"/>
                              <pic:cNvPicPr preferRelativeResize="0"/>
                            </pic:nvPicPr>
                            <pic:blipFill>
                              <a:blip r:embed="rId1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3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3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Claustro</w:t>
            </w:r>
          </w:p>
          <w:p w:rsidR="00000000" w:rsidDel="00000000" w:rsidP="00000000" w:rsidRDefault="00000000" w:rsidRPr="00000000" w14:paraId="0000003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plenarias del órgano</w:t>
            </w:r>
          </w:p>
          <w:p w:rsidR="00000000" w:rsidDel="00000000" w:rsidP="00000000" w:rsidRDefault="00000000" w:rsidRPr="00000000" w14:paraId="000000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representantes estudiantiles en la proporción que determinen los Estatutos</w:t>
            </w:r>
          </w:p>
          <w:p w:rsidR="00000000" w:rsidDel="00000000" w:rsidP="00000000" w:rsidRDefault="00000000" w:rsidRPr="00000000" w14:paraId="000000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rFonts w:ascii="Montserrat ExtraLight" w:cs="Montserrat ExtraLight" w:eastAsia="Montserrat ExtraLight" w:hAnsi="Montserrat ExtraLight"/>
                      <w:sz w:val="20"/>
                      <w:szCs w:val="20"/>
                    </w:rPr>
                  </w:pPr>
                  <w:hyperlink r:id="rId1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46">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4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49">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0" name="image40.png"/>
                      <a:graphic>
                        <a:graphicData uri="http://schemas.openxmlformats.org/drawingml/2006/picture">
                          <pic:pic>
                            <pic:nvPicPr>
                              <pic:cNvPr id="0" name="image40.png"/>
                              <pic:cNvPicPr preferRelativeResize="0"/>
                            </pic:nvPicPr>
                            <pic:blipFill>
                              <a:blip r:embed="rId1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4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4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elegir y ser elegido/a como representante del estudiantado en el Claustro</w:t>
            </w:r>
          </w:p>
          <w:p w:rsidR="00000000" w:rsidDel="00000000" w:rsidP="00000000" w:rsidRDefault="00000000" w:rsidRPr="00000000" w14:paraId="0000004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4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La duración de los mandatos del Claustro estará regulada en los Estatutos</w:t>
            </w:r>
          </w:p>
          <w:p w:rsidR="00000000" w:rsidDel="00000000" w:rsidP="00000000" w:rsidRDefault="00000000" w:rsidRPr="00000000" w14:paraId="000000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Por sufragio universal, libre, igual, directo y secreto </w:t>
            </w:r>
          </w:p>
          <w:p w:rsidR="00000000" w:rsidDel="00000000" w:rsidP="00000000" w:rsidRDefault="00000000" w:rsidRPr="00000000" w14:paraId="000000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Montserrat ExtraLight" w:cs="Montserrat ExtraLight" w:eastAsia="Montserrat ExtraLight" w:hAnsi="Montserrat ExtraLight"/>
                      <w:sz w:val="20"/>
                      <w:szCs w:val="20"/>
                    </w:rPr>
                  </w:pPr>
                  <w:hyperlink r:id="rId13">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5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5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5E">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8" name="image58.png"/>
                      <a:graphic>
                        <a:graphicData uri="http://schemas.openxmlformats.org/drawingml/2006/picture">
                          <pic:pic>
                            <pic:nvPicPr>
                              <pic:cNvPr id="0" name="image58.png"/>
                              <pic:cNvPicPr preferRelativeResize="0"/>
                            </pic:nvPicPr>
                            <pic:blipFill>
                              <a:blip r:embed="rId1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5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6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miembro de pleno derecho en los Consejos de Departamento</w:t>
            </w:r>
          </w:p>
          <w:p w:rsidR="00000000" w:rsidDel="00000000" w:rsidP="00000000" w:rsidRDefault="00000000" w:rsidRPr="00000000" w14:paraId="0000006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6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La duración de los mandatos de los Consejos de Departamento estará regulada en los Estatutos</w:t>
            </w:r>
          </w:p>
          <w:p w:rsidR="00000000" w:rsidDel="00000000" w:rsidP="00000000" w:rsidRDefault="00000000" w:rsidRPr="00000000" w14:paraId="000000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0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Montserrat ExtraLight" w:cs="Montserrat ExtraLight" w:eastAsia="Montserrat ExtraLight" w:hAnsi="Montserrat ExtraLight"/>
                      <w:sz w:val="20"/>
                      <w:szCs w:val="20"/>
                    </w:rPr>
                  </w:pPr>
                  <w:hyperlink r:id="rId1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70">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7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7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1" name="image21.png"/>
                      <a:graphic>
                        <a:graphicData uri="http://schemas.openxmlformats.org/drawingml/2006/picture">
                          <pic:pic>
                            <pic:nvPicPr>
                              <pic:cNvPr id="0" name="image21.png"/>
                              <pic:cNvPicPr preferRelativeResize="0"/>
                            </pic:nvPicPr>
                            <pic:blipFill>
                              <a:blip r:embed="rId1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7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7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elección a rector/a</w:t>
            </w:r>
          </w:p>
          <w:p w:rsidR="00000000" w:rsidDel="00000000" w:rsidP="00000000" w:rsidRDefault="00000000" w:rsidRPr="00000000" w14:paraId="0000007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7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w:t>
            </w:r>
          </w:p>
          <w:p w:rsidR="00000000" w:rsidDel="00000000" w:rsidP="00000000" w:rsidRDefault="00000000" w:rsidRPr="00000000" w14:paraId="0000007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determinen los Estatutos de la universidad</w:t>
            </w:r>
          </w:p>
          <w:p w:rsidR="00000000" w:rsidDel="00000000" w:rsidP="00000000" w:rsidRDefault="00000000" w:rsidRPr="00000000" w14:paraId="0000007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Montserrat ExtraLight" w:cs="Montserrat ExtraLight" w:eastAsia="Montserrat ExtraLight" w:hAnsi="Montserrat ExtraLight"/>
                      <w:sz w:val="20"/>
                      <w:szCs w:val="20"/>
                    </w:rPr>
                  </w:pPr>
                  <w:hyperlink r:id="rId1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8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8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8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4" name="image54.png"/>
                      <a:graphic>
                        <a:graphicData uri="http://schemas.openxmlformats.org/drawingml/2006/picture">
                          <pic:pic>
                            <pic:nvPicPr>
                              <pic:cNvPr id="0" name="image54.png"/>
                              <pic:cNvPicPr preferRelativeResize="0"/>
                            </pic:nvPicPr>
                            <pic:blipFill>
                              <a:blip r:embed="rId1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8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8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orientación e información por la Universidad sobre las actividades de la misma que te afecten</w:t>
            </w:r>
          </w:p>
          <w:p w:rsidR="00000000" w:rsidDel="00000000" w:rsidP="00000000" w:rsidRDefault="00000000" w:rsidRPr="00000000" w14:paraId="0000008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8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46.2.c)</w:t>
                  </w:r>
                </w:p>
                <w:p w:rsidR="00000000" w:rsidDel="00000000" w:rsidP="00000000" w:rsidRDefault="00000000" w:rsidRPr="00000000" w14:paraId="000000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Montserrat ExtraLight" w:cs="Montserrat ExtraLight" w:eastAsia="Montserrat ExtraLight" w:hAnsi="Montserrat ExtraLight"/>
                      <w:sz w:val="20"/>
                      <w:szCs w:val="20"/>
                    </w:rPr>
                  </w:pPr>
                  <w:hyperlink r:id="rId1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9B">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9D">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9E">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3" name="image33.png"/>
                      <a:graphic>
                        <a:graphicData uri="http://schemas.openxmlformats.org/drawingml/2006/picture">
                          <pic:pic>
                            <pic:nvPicPr>
                              <pic:cNvPr id="0" name="image33.png"/>
                              <pic:cNvPicPr preferRelativeResize="0"/>
                            </pic:nvPicPr>
                            <pic:blipFill>
                              <a:blip r:embed="rId2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9F">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A0">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garantía de </w:t>
            </w:r>
            <w:r w:rsidDel="00000000" w:rsidR="00000000" w:rsidRPr="00000000">
              <w:rPr>
                <w:rFonts w:ascii="Montserrat ExtraLight" w:cs="Montserrat ExtraLight" w:eastAsia="Montserrat ExtraLight" w:hAnsi="Montserrat ExtraLight"/>
                <w:sz w:val="20"/>
                <w:szCs w:val="20"/>
                <w:rtl w:val="0"/>
              </w:rPr>
              <w:t xml:space="preserve">tus</w:t>
            </w:r>
            <w:r w:rsidDel="00000000" w:rsidR="00000000" w:rsidRPr="00000000">
              <w:rPr>
                <w:rFonts w:ascii="Montserrat ExtraLight" w:cs="Montserrat ExtraLight" w:eastAsia="Montserrat ExtraLight" w:hAnsi="Montserrat ExtraLight"/>
                <w:sz w:val="20"/>
                <w:szCs w:val="20"/>
                <w:rtl w:val="0"/>
              </w:rPr>
              <w:t xml:space="preserve"> derechos, mediante procedimientos adecuados y, en su caso, la actuación del Defensor/a Universitario/a</w:t>
            </w:r>
          </w:p>
          <w:p w:rsidR="00000000" w:rsidDel="00000000" w:rsidP="00000000" w:rsidRDefault="00000000" w:rsidRPr="00000000" w14:paraId="000000A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A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A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recogido en los Estatutos y normas de la Universidad</w:t>
            </w:r>
          </w:p>
          <w:p w:rsidR="00000000" w:rsidDel="00000000" w:rsidP="00000000" w:rsidRDefault="00000000" w:rsidRPr="00000000" w14:paraId="000000A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A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46.2.h)</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rFonts w:ascii="Montserrat ExtraLight" w:cs="Montserrat ExtraLight" w:eastAsia="Montserrat ExtraLight" w:hAnsi="Montserrat ExtraLight"/>
                      <w:sz w:val="20"/>
                      <w:szCs w:val="20"/>
                    </w:rPr>
                  </w:pPr>
                  <w:hyperlink r:id="rId2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0B0">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B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B3">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9" name="image49.png"/>
                      <a:graphic>
                        <a:graphicData uri="http://schemas.openxmlformats.org/drawingml/2006/picture">
                          <pic:pic>
                            <pic:nvPicPr>
                              <pic:cNvPr id="0" name="image49.png"/>
                              <pic:cNvPicPr preferRelativeResize="0"/>
                            </pic:nvPicPr>
                            <pic:blipFill>
                              <a:blip r:embed="rId2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B4">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B5">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diseño, seguimiento y evaluación de la política universitaria</w:t>
            </w:r>
          </w:p>
          <w:p w:rsidR="00000000" w:rsidDel="00000000" w:rsidP="00000000" w:rsidRDefault="00000000" w:rsidRPr="00000000" w14:paraId="000000B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B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Montserrat ExtraLight" w:cs="Montserrat ExtraLight" w:eastAsia="Montserrat ExtraLight" w:hAnsi="Montserrat ExtraLight"/>
                      <w:sz w:val="20"/>
                      <w:szCs w:val="20"/>
                    </w:rPr>
                  </w:pPr>
                  <w:hyperlink r:id="rId2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C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C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C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2" name="image42.png"/>
                      <a:graphic>
                        <a:graphicData uri="http://schemas.openxmlformats.org/drawingml/2006/picture">
                          <pic:pic>
                            <pic:nvPicPr>
                              <pic:cNvPr id="0" name="image42.png"/>
                              <pic:cNvPicPr preferRelativeResize="0"/>
                            </pic:nvPicPr>
                            <pic:blipFill>
                              <a:blip r:embed="rId2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C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C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tener una representación activa y participativa, en el marco de la responsabilidad colectiva, en los órganos de gobierno y representación de la Universidad</w:t>
            </w:r>
          </w:p>
          <w:p w:rsidR="00000000" w:rsidDel="00000000" w:rsidP="00000000" w:rsidRDefault="00000000" w:rsidRPr="00000000" w14:paraId="000000C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C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0D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establecidos en los Estatutos y normas de la universidad</w:t>
            </w:r>
          </w:p>
          <w:p w:rsidR="00000000" w:rsidDel="00000000" w:rsidP="00000000" w:rsidRDefault="00000000" w:rsidRPr="00000000" w14:paraId="000000D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7.1.s)</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D9">
                  <w:pPr>
                    <w:widowControl w:val="0"/>
                    <w:spacing w:line="240" w:lineRule="auto"/>
                    <w:rPr>
                      <w:rFonts w:ascii="Montserrat ExtraLight" w:cs="Montserrat ExtraLight" w:eastAsia="Montserrat ExtraLight" w:hAnsi="Montserrat ExtraLight"/>
                      <w:sz w:val="20"/>
                      <w:szCs w:val="20"/>
                    </w:rPr>
                  </w:pPr>
                  <w:hyperlink r:id="rId2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D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D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D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 name="image5.png"/>
                      <a:graphic>
                        <a:graphicData uri="http://schemas.openxmlformats.org/drawingml/2006/picture">
                          <pic:pic>
                            <pic:nvPicPr>
                              <pic:cNvPr id="0" name="image5.png"/>
                              <pic:cNvPicPr preferRelativeResize="0"/>
                            </pic:nvPicPr>
                            <pic:blipFill>
                              <a:blip r:embed="rId2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D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D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elección de los órganos de gobierno de la universidad donde desarrolles la actividad académica</w:t>
            </w:r>
          </w:p>
          <w:p w:rsidR="00000000" w:rsidDel="00000000" w:rsidP="00000000" w:rsidRDefault="00000000" w:rsidRPr="00000000" w14:paraId="000000E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 electoral</w:t>
            </w:r>
          </w:p>
          <w:p w:rsidR="00000000" w:rsidDel="00000000" w:rsidP="00000000" w:rsidRDefault="00000000" w:rsidRPr="00000000" w14:paraId="000000E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previstos en su respectivo Estatuto</w:t>
            </w:r>
          </w:p>
          <w:p w:rsidR="00000000" w:rsidDel="00000000" w:rsidP="00000000" w:rsidRDefault="00000000" w:rsidRPr="00000000" w14:paraId="000000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7.1.t)</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Montserrat ExtraLight" w:cs="Montserrat ExtraLight" w:eastAsia="Montserrat ExtraLight" w:hAnsi="Montserrat ExtraLight"/>
                      <w:sz w:val="20"/>
                      <w:szCs w:val="20"/>
                    </w:rPr>
                  </w:pPr>
                  <w:hyperlink r:id="rId2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0E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F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0F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0F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2" name="image22.png"/>
                      <a:graphic>
                        <a:graphicData uri="http://schemas.openxmlformats.org/drawingml/2006/picture">
                          <pic:pic>
                            <pic:nvPicPr>
                              <pic:cNvPr id="0" name="image22.png"/>
                              <pic:cNvPicPr preferRelativeResize="0"/>
                            </pic:nvPicPr>
                            <pic:blipFill>
                              <a:blip r:embed="rId2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0F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0F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0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ser informado y a participar de forma corresponsable en el establecimiento y funcionamiento de las normas de permanencia de la universidad aprobadas por el Consejo Social </w:t>
            </w:r>
          </w:p>
          <w:p w:rsidR="00000000" w:rsidDel="00000000" w:rsidP="00000000" w:rsidRDefault="00000000" w:rsidRPr="00000000" w14:paraId="000000F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0F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corresponda</w:t>
            </w:r>
          </w:p>
          <w:p w:rsidR="00000000" w:rsidDel="00000000" w:rsidP="00000000" w:rsidRDefault="00000000" w:rsidRPr="00000000" w14:paraId="000000F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0F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0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7.1.u)</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rFonts w:ascii="Montserrat ExtraLight" w:cs="Montserrat ExtraLight" w:eastAsia="Montserrat ExtraLight" w:hAnsi="Montserrat ExtraLight"/>
                      <w:sz w:val="20"/>
                      <w:szCs w:val="20"/>
                    </w:rPr>
                  </w:pPr>
                  <w:hyperlink r:id="rId2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0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0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0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0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 name="image4.png"/>
                      <a:graphic>
                        <a:graphicData uri="http://schemas.openxmlformats.org/drawingml/2006/picture">
                          <pic:pic>
                            <pic:nvPicPr>
                              <pic:cNvPr id="0" name="image4.png"/>
                              <pic:cNvPicPr preferRelativeResize="0"/>
                            </pic:nvPicPr>
                            <pic:blipFill>
                              <a:blip r:embed="rId3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0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0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Son electores y elegibles como representantes todos los estudiantes que se encuentren matriculados en la universidad y que realicen estudios conducentes a la obtención de un título oficial </w:t>
            </w:r>
          </w:p>
          <w:p w:rsidR="00000000" w:rsidDel="00000000" w:rsidP="00000000" w:rsidRDefault="00000000" w:rsidRPr="00000000" w14:paraId="0000010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0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1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establecidos en los estatutos de su universidad y reglamentos que los desarrollen</w:t>
            </w:r>
          </w:p>
          <w:p w:rsidR="00000000" w:rsidDel="00000000" w:rsidP="00000000" w:rsidRDefault="00000000" w:rsidRPr="00000000" w14:paraId="0000011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35.2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rFonts w:ascii="Montserrat ExtraLight" w:cs="Montserrat ExtraLight" w:eastAsia="Montserrat ExtraLight" w:hAnsi="Montserrat ExtraLight"/>
                      <w:sz w:val="20"/>
                      <w:szCs w:val="20"/>
                    </w:rPr>
                  </w:pPr>
                  <w:hyperlink r:id="rId3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19">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1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1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1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6" name="image16.png"/>
                      <a:graphic>
                        <a:graphicData uri="http://schemas.openxmlformats.org/drawingml/2006/picture">
                          <pic:pic>
                            <pic:nvPicPr>
                              <pic:cNvPr id="0" name="image16.png"/>
                              <pic:cNvPicPr preferRelativeResize="0"/>
                            </pic:nvPicPr>
                            <pic:blipFill>
                              <a:blip r:embed="rId3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1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1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1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Los representantes de los estudiantes tienen derecho a: </w:t>
            </w:r>
          </w:p>
          <w:p w:rsidR="00000000" w:rsidDel="00000000" w:rsidP="00000000" w:rsidRDefault="00000000" w:rsidRPr="00000000" w14:paraId="000001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 El libre ejercicio de su representación o delegación </w:t>
            </w:r>
          </w:p>
          <w:p w:rsidR="00000000" w:rsidDel="00000000" w:rsidP="00000000" w:rsidRDefault="00000000" w:rsidRPr="00000000" w14:paraId="000001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b) Expresarse libremente, sin más limitaciones que las derivadas de las normas legales, y el respeto a las personas y a la Institución</w:t>
            </w:r>
          </w:p>
          <w:p w:rsidR="00000000" w:rsidDel="00000000" w:rsidP="00000000" w:rsidRDefault="00000000" w:rsidRPr="00000000" w14:paraId="000001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c) Recibir información exacta y concreta sobre los asuntos que afecten a los estudiantes </w:t>
            </w:r>
          </w:p>
          <w:p w:rsidR="00000000" w:rsidDel="00000000" w:rsidP="00000000" w:rsidRDefault="00000000" w:rsidRPr="00000000" w14:paraId="0000012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 Participar corresponsablemente en el proceso de toma de decisiones y políticas estratégicas </w:t>
            </w:r>
          </w:p>
          <w:p w:rsidR="00000000" w:rsidDel="00000000" w:rsidP="00000000" w:rsidRDefault="00000000" w:rsidRPr="00000000" w14:paraId="000001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 A que sus labores académicas se compatibilicen, sin menoscabo de su formación, con sus actividades representativas </w:t>
            </w:r>
          </w:p>
          <w:p w:rsidR="00000000" w:rsidDel="00000000" w:rsidP="00000000" w:rsidRDefault="00000000" w:rsidRPr="00000000" w14:paraId="000001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f) Disponer de espacios físicos y medios electrónicos para difundir la información de interés para los estudiantes. Además se garantizaran espacios propios y exclusivos, no sólo para difusión, sino para su actuación como representantes en general</w:t>
            </w:r>
          </w:p>
          <w:p w:rsidR="00000000" w:rsidDel="00000000" w:rsidP="00000000" w:rsidRDefault="00000000" w:rsidRPr="00000000" w14:paraId="000001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g) Los recursos técnicos y económicos para el normal desarrollo de sus funciones como representantes estudiantiles</w:t>
            </w:r>
          </w:p>
          <w:p w:rsidR="00000000" w:rsidDel="00000000" w:rsidP="00000000" w:rsidRDefault="00000000" w:rsidRPr="00000000" w14:paraId="000001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2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12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spacing w:line="240" w:lineRule="auto"/>
                    <w:rPr>
                      <w:rFonts w:ascii="Montserrat ExtraLight" w:cs="Montserrat ExtraLight" w:eastAsia="Montserrat ExtraLight" w:hAnsi="Montserrat ExtraLight"/>
                      <w:sz w:val="20"/>
                      <w:szCs w:val="20"/>
                    </w:rPr>
                  </w:pPr>
                  <w:hyperlink r:id="rId3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35">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3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37">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38">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5" name="image15.png"/>
                      <a:graphic>
                        <a:graphicData uri="http://schemas.openxmlformats.org/drawingml/2006/picture">
                          <pic:pic>
                            <pic:nvPicPr>
                              <pic:cNvPr id="0" name="image15.png"/>
                              <pic:cNvPicPr preferRelativeResize="0"/>
                            </pic:nvPicPr>
                            <pic:blipFill>
                              <a:blip r:embed="rId3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39">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3A">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acudir al Defensor/a Universitario/a cuando sientas lesionados tus derechos y libertades </w:t>
            </w:r>
          </w:p>
          <w:p w:rsidR="00000000" w:rsidDel="00000000" w:rsidP="00000000" w:rsidRDefault="00000000" w:rsidRPr="00000000" w14:paraId="000001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4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términos establecidos por los Estatutos de las universidades y sus disposiciones de desarrollo</w:t>
            </w:r>
          </w:p>
          <w:p w:rsidR="00000000" w:rsidDel="00000000" w:rsidP="00000000" w:rsidRDefault="00000000" w:rsidRPr="00000000" w14:paraId="0000014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rFonts w:ascii="Montserrat ExtraLight" w:cs="Montserrat ExtraLight" w:eastAsia="Montserrat ExtraLight" w:hAnsi="Montserrat ExtraLight"/>
                      <w:sz w:val="20"/>
                      <w:szCs w:val="20"/>
                    </w:rPr>
                  </w:pPr>
                  <w:hyperlink r:id="rId3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4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4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4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4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0" name="image10.png"/>
                      <a:graphic>
                        <a:graphicData uri="http://schemas.openxmlformats.org/drawingml/2006/picture">
                          <pic:pic>
                            <pic:nvPicPr>
                              <pic:cNvPr id="0" name="image10.png"/>
                              <pic:cNvPicPr preferRelativeResize="0"/>
                            </pic:nvPicPr>
                            <pic:blipFill>
                              <a:blip r:embed="rId3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4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4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de Estudiantes Universitarios del Estado (CEUNE)</w:t>
            </w:r>
          </w:p>
          <w:p w:rsidR="00000000" w:rsidDel="00000000" w:rsidP="00000000" w:rsidRDefault="00000000" w:rsidRPr="00000000" w14:paraId="000001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Pleno y las Comisiones</w:t>
            </w:r>
          </w:p>
          <w:p w:rsidR="00000000" w:rsidDel="00000000" w:rsidP="00000000" w:rsidRDefault="00000000" w:rsidRPr="00000000" w14:paraId="0000015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la persona que ejerza la máxima representación estudiantil de la universidad </w:t>
            </w:r>
          </w:p>
          <w:p w:rsidR="00000000" w:rsidDel="00000000" w:rsidP="00000000" w:rsidRDefault="00000000" w:rsidRPr="00000000" w14:paraId="0000015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48.a)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rFonts w:ascii="Montserrat ExtraLight" w:cs="Montserrat ExtraLight" w:eastAsia="Montserrat ExtraLight" w:hAnsi="Montserrat ExtraLight"/>
                      <w:sz w:val="20"/>
                      <w:szCs w:val="20"/>
                    </w:rPr>
                  </w:pPr>
                  <w:hyperlink r:id="rId3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5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6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6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6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0" name="image20.png"/>
                      <a:graphic>
                        <a:graphicData uri="http://schemas.openxmlformats.org/drawingml/2006/picture">
                          <pic:pic>
                            <pic:nvPicPr>
                              <pic:cNvPr id="0" name="image20.png"/>
                              <pic:cNvPicPr preferRelativeResize="0"/>
                            </pic:nvPicPr>
                            <pic:blipFill>
                              <a:blip r:embed="rId3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6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6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la designación de los equipos directivos de los colegios mayores y las residencias universitarias</w:t>
            </w:r>
          </w:p>
          <w:p w:rsidR="00000000" w:rsidDel="00000000" w:rsidP="00000000" w:rsidRDefault="00000000" w:rsidRPr="00000000" w14:paraId="0000016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produzcan los procesos selectivos</w:t>
            </w:r>
          </w:p>
          <w:p w:rsidR="00000000" w:rsidDel="00000000" w:rsidP="00000000" w:rsidRDefault="00000000" w:rsidRPr="00000000" w14:paraId="0000016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determinen los estatutos de cada universidad</w:t>
            </w:r>
          </w:p>
          <w:p w:rsidR="00000000" w:rsidDel="00000000" w:rsidP="00000000" w:rsidRDefault="00000000" w:rsidRPr="00000000" w14:paraId="0000016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1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66.5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rFonts w:ascii="Montserrat ExtraLight" w:cs="Montserrat ExtraLight" w:eastAsia="Montserrat ExtraLight" w:hAnsi="Montserrat ExtraLight"/>
                      <w:sz w:val="20"/>
                      <w:szCs w:val="20"/>
                    </w:rPr>
                  </w:pPr>
                  <w:hyperlink r:id="rId3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17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7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7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7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4" name="image14.png"/>
                      <a:graphic>
                        <a:graphicData uri="http://schemas.openxmlformats.org/drawingml/2006/picture">
                          <pic:pic>
                            <pic:nvPicPr>
                              <pic:cNvPr id="0" name="image14.png"/>
                              <pic:cNvPicPr preferRelativeResize="0"/>
                            </pic:nvPicPr>
                            <pic:blipFill>
                              <a:blip r:embed="rId4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7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7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7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como colectivo, con voz y voto, en el Consejo Social</w:t>
            </w:r>
          </w:p>
          <w:p w:rsidR="00000000" w:rsidDel="00000000" w:rsidP="00000000" w:rsidRDefault="00000000" w:rsidRPr="00000000" w14:paraId="0000017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7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17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La persona que represente al estudiantado será elegida por el Consejo de Gobierno por y de entre sus miembros</w:t>
            </w:r>
          </w:p>
          <w:p w:rsidR="00000000" w:rsidDel="00000000" w:rsidP="00000000" w:rsidRDefault="00000000" w:rsidRPr="00000000" w14:paraId="0000018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21.e)</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rFonts w:ascii="Montserrat ExtraLight" w:cs="Montserrat ExtraLight" w:eastAsia="Montserrat ExtraLight" w:hAnsi="Montserrat ExtraLight"/>
                      <w:sz w:val="20"/>
                      <w:szCs w:val="20"/>
                    </w:rPr>
                  </w:pPr>
                  <w:hyperlink r:id="rId41">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189">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8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8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8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8" name="image70.png"/>
                      <a:graphic>
                        <a:graphicData uri="http://schemas.openxmlformats.org/drawingml/2006/picture">
                          <pic:pic>
                            <pic:nvPicPr>
                              <pic:cNvPr id="0" name="image70.png"/>
                              <pic:cNvPicPr preferRelativeResize="0"/>
                            </pic:nvPicPr>
                            <pic:blipFill>
                              <a:blip r:embed="rId4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8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8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disponer de instalaciones y recursos adecuados que permitan el correcto desarrollo de los derechos y libertades de representación, asociación y reunión. Se protegerá el ejercicio de estos derechos de manera que puedan complemen­tarse con las labores académicas de los estudiantes</w:t>
            </w:r>
          </w:p>
          <w:p w:rsidR="00000000" w:rsidDel="00000000" w:rsidP="00000000" w:rsidRDefault="00000000" w:rsidRPr="00000000" w14:paraId="000001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9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19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Montserrat ExtraLight" w:cs="Montserrat ExtraLight" w:eastAsia="Montserrat ExtraLight" w:hAnsi="Montserrat ExtraLight"/>
                      <w:sz w:val="20"/>
                      <w:szCs w:val="20"/>
                    </w:rPr>
                  </w:pPr>
                  <w:hyperlink r:id="rId43">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19E">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9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A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A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9" name="image29.png"/>
                      <a:graphic>
                        <a:graphicData uri="http://schemas.openxmlformats.org/drawingml/2006/picture">
                          <pic:pic>
                            <pic:nvPicPr>
                              <pic:cNvPr id="0" name="image29.png"/>
                              <pic:cNvPicPr preferRelativeResize="0"/>
                            </pic:nvPicPr>
                            <pic:blipFill>
                              <a:blip r:embed="rId4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A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A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Andaluz de Universidades (CAU)</w:t>
            </w:r>
          </w:p>
          <w:p w:rsidR="00000000" w:rsidDel="00000000" w:rsidP="00000000" w:rsidRDefault="00000000" w:rsidRPr="00000000" w14:paraId="000001A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A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Pleno y las Comisiones de Programación y Calidad</w:t>
            </w:r>
          </w:p>
          <w:p w:rsidR="00000000" w:rsidDel="00000000" w:rsidP="00000000" w:rsidRDefault="00000000" w:rsidRPr="00000000" w14:paraId="000001A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dos estudiantes designados por el CAE, en representación de todo el estudiantado andaluz</w:t>
            </w:r>
          </w:p>
          <w:p w:rsidR="00000000" w:rsidDel="00000000" w:rsidP="00000000" w:rsidRDefault="00000000" w:rsidRPr="00000000" w14:paraId="000001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76.h)</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Montserrat ExtraLight" w:cs="Montserrat ExtraLight" w:eastAsia="Montserrat ExtraLight" w:hAnsi="Montserrat ExtraLight"/>
                      <w:sz w:val="20"/>
                      <w:szCs w:val="20"/>
                    </w:rPr>
                  </w:pPr>
                  <w:hyperlink r:id="rId45">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1B3">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B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B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B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8" name="image48.png"/>
                      <a:graphic>
                        <a:graphicData uri="http://schemas.openxmlformats.org/drawingml/2006/picture">
                          <pic:pic>
                            <pic:nvPicPr>
                              <pic:cNvPr id="0" name="image48.png"/>
                              <pic:cNvPicPr preferRelativeResize="0"/>
                            </pic:nvPicPr>
                            <pic:blipFill>
                              <a:blip r:embed="rId4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B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B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Asesor de Estudiantes (CAE), de la Junta de Andalucía</w:t>
            </w:r>
          </w:p>
          <w:p w:rsidR="00000000" w:rsidDel="00000000" w:rsidP="00000000" w:rsidRDefault="00000000" w:rsidRPr="00000000" w14:paraId="000001B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B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1B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dos vocalías por cada una de las Universidades de Andalucía, designadas por estas, de entre el estudiantado elegido por los órganos de representación estudiantil con respeto al principio de representatividad, excepto por la Universidad Internacional de Andalucía, que designará una sola vocalía en representación del estudiantado de la misma</w:t>
            </w:r>
          </w:p>
          <w:p w:rsidR="00000000" w:rsidDel="00000000" w:rsidP="00000000" w:rsidRDefault="00000000" w:rsidRPr="00000000" w14:paraId="000001C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3.1.c)</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rFonts w:ascii="Montserrat ExtraLight" w:cs="Montserrat ExtraLight" w:eastAsia="Montserrat ExtraLight" w:hAnsi="Montserrat ExtraLight"/>
                      <w:sz w:val="20"/>
                      <w:szCs w:val="20"/>
                    </w:rPr>
                  </w:pPr>
                  <w:hyperlink r:id="rId47">
                    <w:r w:rsidDel="00000000" w:rsidR="00000000" w:rsidRPr="00000000">
                      <w:rPr>
                        <w:rFonts w:ascii="Montserrat ExtraLight" w:cs="Montserrat ExtraLight" w:eastAsia="Montserrat ExtraLight" w:hAnsi="Montserrat ExtraLight"/>
                        <w:color w:val="1155cc"/>
                        <w:sz w:val="20"/>
                        <w:szCs w:val="20"/>
                        <w:u w:val="single"/>
                        <w:rtl w:val="0"/>
                      </w:rPr>
                      <w:t xml:space="preserve">DECRETO 182/2006, de 17 de octubre, por el que se crea y regula el CAE</w:t>
                    </w:r>
                  </w:hyperlink>
                  <w:r w:rsidDel="00000000" w:rsidR="00000000" w:rsidRPr="00000000">
                    <w:rPr>
                      <w:rtl w:val="0"/>
                    </w:rPr>
                  </w:r>
                </w:p>
              </w:tc>
            </w:tr>
          </w:tbl>
          <w:p w:rsidR="00000000" w:rsidDel="00000000" w:rsidP="00000000" w:rsidRDefault="00000000" w:rsidRPr="00000000" w14:paraId="000001C8">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C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Government and</w:t>
            </w:r>
          </w:p>
          <w:p w:rsidR="00000000" w:rsidDel="00000000" w:rsidP="00000000" w:rsidRDefault="00000000" w:rsidRPr="00000000" w14:paraId="000001C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Management</w:t>
            </w:r>
            <w:r w:rsidDel="00000000" w:rsidR="00000000" w:rsidRPr="00000000">
              <w:rPr>
                <w:rtl w:val="0"/>
              </w:rPr>
            </w:r>
          </w:p>
          <w:p w:rsidR="00000000" w:rsidDel="00000000" w:rsidP="00000000" w:rsidRDefault="00000000" w:rsidRPr="00000000" w14:paraId="000001CB">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0" name="image30.png"/>
                      <a:graphic>
                        <a:graphicData uri="http://schemas.openxmlformats.org/drawingml/2006/picture">
                          <pic:pic>
                            <pic:nvPicPr>
                              <pic:cNvPr id="0" name="image30.png"/>
                              <pic:cNvPicPr preferRelativeResize="0"/>
                            </pic:nvPicPr>
                            <pic:blipFill>
                              <a:blip r:embed="rId4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C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C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C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Consejo Asesor de la Agencia Andaluza del Conocimiento</w:t>
            </w:r>
          </w:p>
          <w:p w:rsidR="00000000" w:rsidDel="00000000" w:rsidP="00000000" w:rsidRDefault="00000000" w:rsidRPr="00000000" w14:paraId="000001C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1D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todas las sesiones del órgano</w:t>
            </w:r>
          </w:p>
          <w:p w:rsidR="00000000" w:rsidDel="00000000" w:rsidP="00000000" w:rsidRDefault="00000000" w:rsidRPr="00000000" w14:paraId="000001D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dos vocalías designadas por las Presidencia a propuesta del CAE</w:t>
            </w:r>
          </w:p>
          <w:p w:rsidR="00000000" w:rsidDel="00000000" w:rsidP="00000000" w:rsidRDefault="00000000" w:rsidRPr="00000000" w14:paraId="000001D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19.1.j)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rFonts w:ascii="Montserrat ExtraLight" w:cs="Montserrat ExtraLight" w:eastAsia="Montserrat ExtraLight" w:hAnsi="Montserrat ExtraLight"/>
                      <w:sz w:val="20"/>
                      <w:szCs w:val="20"/>
                    </w:rPr>
                  </w:pPr>
                  <w:hyperlink r:id="rId49">
                    <w:r w:rsidDel="00000000" w:rsidR="00000000" w:rsidRPr="00000000">
                      <w:rPr>
                        <w:rFonts w:ascii="Montserrat ExtraLight" w:cs="Montserrat ExtraLight" w:eastAsia="Montserrat ExtraLight" w:hAnsi="Montserrat ExtraLight"/>
                        <w:color w:val="1155cc"/>
                        <w:sz w:val="20"/>
                        <w:szCs w:val="20"/>
                        <w:u w:val="single"/>
                        <w:rtl w:val="0"/>
                      </w:rPr>
                      <w:t xml:space="preserve">Estatutos de la Agencia Andaluza del Conocimiento</w:t>
                    </w:r>
                  </w:hyperlink>
                  <w:r w:rsidDel="00000000" w:rsidR="00000000" w:rsidRPr="00000000">
                    <w:rPr>
                      <w:rtl w:val="0"/>
                    </w:rPr>
                  </w:r>
                </w:p>
              </w:tc>
            </w:tr>
          </w:tbl>
          <w:p w:rsidR="00000000" w:rsidDel="00000000" w:rsidP="00000000" w:rsidRDefault="00000000" w:rsidRPr="00000000" w14:paraId="000001DD">
            <w:pPr>
              <w:widowControl w:val="0"/>
              <w:spacing w:line="240" w:lineRule="auto"/>
              <w:rPr>
                <w:rFonts w:ascii="Montserrat" w:cs="Montserrat" w:eastAsia="Montserrat" w:hAnsi="Montserrat"/>
                <w:b w:val="1"/>
              </w:rPr>
            </w:pPr>
            <w:r w:rsidDel="00000000" w:rsidR="00000000" w:rsidRPr="00000000">
              <w:rPr>
                <w:rtl w:val="0"/>
              </w:rPr>
            </w:r>
          </w:p>
        </w:tc>
      </w:tr>
      <w:tr>
        <w:tc>
          <w:tcPr>
            <w:tcMar>
              <w:top w:w="100.0" w:type="dxa"/>
              <w:left w:w="100.0" w:type="dxa"/>
              <w:bottom w:w="100.0" w:type="dxa"/>
              <w:right w:w="100.0" w:type="dxa"/>
            </w:tcMar>
            <w:vAlign w:val="top"/>
          </w:tcPr>
          <w:p w:rsidR="00000000" w:rsidDel="00000000" w:rsidP="00000000" w:rsidRDefault="00000000" w:rsidRPr="00000000" w14:paraId="000001DE">
            <w:pPr>
              <w:rPr>
                <w:rFonts w:ascii="Montserrat Light" w:cs="Montserrat Light" w:eastAsia="Montserrat Light" w:hAnsi="Montserrat Light"/>
                <w:sz w:val="20"/>
                <w:szCs w:val="20"/>
              </w:rPr>
            </w:pPr>
            <w:r w:rsidDel="00000000" w:rsidR="00000000" w:rsidRPr="00000000">
              <w:rPr>
                <w:rtl w:val="0"/>
              </w:rPr>
            </w:r>
          </w:p>
        </w:tc>
        <w:tc>
          <w:tcP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D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E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E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E2">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 name="image6.png"/>
                      <a:graphic>
                        <a:graphicData uri="http://schemas.openxmlformats.org/drawingml/2006/picture">
                          <pic:pic>
                            <pic:nvPicPr>
                              <pic:cNvPr id="0" name="image6.png"/>
                              <pic:cNvPicPr preferRelativeResize="0"/>
                            </pic:nvPicPr>
                            <pic:blipFill>
                              <a:blip r:embed="rId5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E3">
            <w:pPr>
              <w:widowControl w:val="0"/>
              <w:spacing w:line="240" w:lineRule="auto"/>
              <w:rPr>
                <w:rFonts w:ascii="Montserrat ExtraLight" w:cs="Montserrat ExtraLight" w:eastAsia="Montserrat ExtraLight" w:hAnsi="Montserrat ExtraLight"/>
              </w:rPr>
            </w:pPr>
            <w:r w:rsidDel="00000000" w:rsidR="00000000" w:rsidRPr="00000000">
              <w:rPr>
                <w:rFonts w:ascii="Montserrat" w:cs="Montserrat" w:eastAsia="Montserrat" w:hAnsi="Montserrat"/>
                <w:b w:val="1"/>
                <w:rtl w:val="0"/>
              </w:rPr>
              <w:t xml:space="preserve">You have the right</w:t>
            </w:r>
            <w:r w:rsidDel="00000000" w:rsidR="00000000" w:rsidRPr="00000000">
              <w:rPr>
                <w:rFonts w:ascii="Montserrat ExtraLight" w:cs="Montserrat ExtraLight" w:eastAsia="Montserrat ExtraLight" w:hAnsi="Montserrat ExtraLight"/>
                <w:rtl w:val="0"/>
              </w:rPr>
              <w:t xml:space="preserve"> </w:t>
            </w:r>
          </w:p>
          <w:p w:rsidR="00000000" w:rsidDel="00000000" w:rsidP="00000000" w:rsidRDefault="00000000" w:rsidRPr="00000000" w14:paraId="000001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E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obtener reconocimiento académico por la participación en actividades universitarias culturales, deportivas, de representación estudiantil, solidarias y de cooperación</w:t>
            </w:r>
          </w:p>
          <w:p w:rsidR="00000000" w:rsidDel="00000000" w:rsidP="00000000" w:rsidRDefault="00000000" w:rsidRPr="00000000" w14:paraId="000001E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estas se produzcan</w:t>
            </w:r>
          </w:p>
          <w:p w:rsidR="00000000" w:rsidDel="00000000" w:rsidP="00000000" w:rsidRDefault="00000000" w:rsidRPr="00000000" w14:paraId="000001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los establecido en los Estatutos y normas de la universidad</w:t>
            </w:r>
          </w:p>
          <w:p w:rsidR="00000000" w:rsidDel="00000000" w:rsidP="00000000" w:rsidRDefault="00000000" w:rsidRPr="00000000" w14:paraId="000001E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r w:rsidDel="00000000" w:rsidR="00000000" w:rsidRPr="00000000">
              <w:rPr>
                <w:rtl w:val="0"/>
              </w:rPr>
            </w:r>
          </w:p>
          <w:tbl>
            <w:tblPr>
              <w:tblStyle w:val="Table2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46.2.i)</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rFonts w:ascii="Montserrat ExtraLight" w:cs="Montserrat ExtraLight" w:eastAsia="Montserrat ExtraLight" w:hAnsi="Montserrat ExtraLight"/>
                      <w:sz w:val="20"/>
                      <w:szCs w:val="20"/>
                    </w:rPr>
                  </w:pPr>
                  <w:hyperlink r:id="rId51">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1F4">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1F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1F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1F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2" name="image32.png"/>
                      <a:graphic>
                        <a:graphicData uri="http://schemas.openxmlformats.org/drawingml/2006/picture">
                          <pic:pic>
                            <pic:nvPicPr>
                              <pic:cNvPr id="0" name="image32.png"/>
                              <pic:cNvPicPr preferRelativeResize="0"/>
                            </pic:nvPicPr>
                            <pic:blipFill>
                              <a:blip r:embed="rId5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1F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1F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1F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una atención que facilite compaginar los estudios con la actividad laboral </w:t>
            </w:r>
          </w:p>
          <w:p w:rsidR="00000000" w:rsidDel="00000000" w:rsidP="00000000" w:rsidRDefault="00000000" w:rsidRPr="00000000" w14:paraId="000001F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F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1F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1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1F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los Estatutos y normas de las </w:t>
            </w:r>
            <w:r w:rsidDel="00000000" w:rsidR="00000000" w:rsidRPr="00000000">
              <w:rPr>
                <w:rFonts w:ascii="Montserrat ExtraLight" w:cs="Montserrat ExtraLight" w:eastAsia="Montserrat ExtraLight" w:hAnsi="Montserrat ExtraLight"/>
                <w:sz w:val="20"/>
                <w:szCs w:val="20"/>
                <w:rtl w:val="0"/>
              </w:rPr>
              <w:t xml:space="preserve">universidad</w:t>
            </w:r>
            <w:r w:rsidDel="00000000" w:rsidR="00000000" w:rsidRPr="00000000">
              <w:rPr>
                <w:rtl w:val="0"/>
              </w:rPr>
            </w:r>
          </w:p>
          <w:p w:rsidR="00000000" w:rsidDel="00000000" w:rsidP="00000000" w:rsidRDefault="00000000" w:rsidRPr="00000000" w14:paraId="0000020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46.2.k)</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rPr>
                      <w:rFonts w:ascii="Montserrat ExtraLight" w:cs="Montserrat ExtraLight" w:eastAsia="Montserrat ExtraLight" w:hAnsi="Montserrat ExtraLight"/>
                      <w:sz w:val="20"/>
                      <w:szCs w:val="20"/>
                    </w:rPr>
                  </w:pPr>
                  <w:hyperlink r:id="rId53">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209">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0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0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0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7" name="image27.png"/>
                      <a:graphic>
                        <a:graphicData uri="http://schemas.openxmlformats.org/drawingml/2006/picture">
                          <pic:pic>
                            <pic:nvPicPr>
                              <pic:cNvPr id="0" name="image27.png"/>
                              <pic:cNvPicPr preferRelativeResize="0"/>
                            </pic:nvPicPr>
                            <pic:blipFill>
                              <a:blip r:embed="rId5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0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0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0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funcionamiento del Observatorio de becas y ayudas al estudio</w:t>
            </w:r>
          </w:p>
          <w:p w:rsidR="00000000" w:rsidDel="00000000" w:rsidP="00000000" w:rsidRDefault="00000000" w:rsidRPr="00000000" w14:paraId="0000021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1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21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21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vigésima segunda LOMLOU</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1D">
                  <w:pPr>
                    <w:widowControl w:val="0"/>
                    <w:spacing w:line="240" w:lineRule="auto"/>
                    <w:rPr>
                      <w:rFonts w:ascii="Montserrat ExtraLight" w:cs="Montserrat ExtraLight" w:eastAsia="Montserrat ExtraLight" w:hAnsi="Montserrat ExtraLight"/>
                      <w:sz w:val="20"/>
                      <w:szCs w:val="20"/>
                    </w:rPr>
                  </w:pPr>
                  <w:hyperlink r:id="rId5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21E">
            <w:pPr>
              <w:widowControl w:val="0"/>
              <w:spacing w:line="240" w:lineRule="auto"/>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1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2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2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7" name="image7.png"/>
                      <a:graphic>
                        <a:graphicData uri="http://schemas.openxmlformats.org/drawingml/2006/picture">
                          <pic:pic>
                            <pic:nvPicPr>
                              <pic:cNvPr id="0" name="image7.png"/>
                              <pic:cNvPicPr preferRelativeResize="0"/>
                            </pic:nvPicPr>
                            <pic:blipFill>
                              <a:blip r:embed="rId5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2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2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una atención y diseño de las actividades académicas que faciliten la conciliación de los estudios con la vida laboral y familiar</w:t>
            </w:r>
          </w:p>
          <w:p w:rsidR="00000000" w:rsidDel="00000000" w:rsidP="00000000" w:rsidRDefault="00000000" w:rsidRPr="00000000" w14:paraId="0000022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2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22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dispuesto en los Estatutos y normas de las universidades</w:t>
            </w:r>
          </w:p>
          <w:p w:rsidR="00000000" w:rsidDel="00000000" w:rsidP="00000000" w:rsidRDefault="00000000" w:rsidRPr="00000000" w14:paraId="0000022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2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32">
                  <w:pPr>
                    <w:widowControl w:val="0"/>
                    <w:spacing w:line="240" w:lineRule="auto"/>
                    <w:rPr>
                      <w:rFonts w:ascii="Montserrat ExtraLight" w:cs="Montserrat ExtraLight" w:eastAsia="Montserrat ExtraLight" w:hAnsi="Montserrat ExtraLight"/>
                      <w:sz w:val="20"/>
                      <w:szCs w:val="20"/>
                    </w:rPr>
                  </w:pPr>
                  <w:hyperlink r:id="rId5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33">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3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3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3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7" name="image57.png"/>
                      <a:graphic>
                        <a:graphicData uri="http://schemas.openxmlformats.org/drawingml/2006/picture">
                          <pic:pic>
                            <pic:nvPicPr>
                              <pic:cNvPr id="0" name="image57.png"/>
                              <pic:cNvPicPr preferRelativeResize="0"/>
                            </pic:nvPicPr>
                            <pic:blipFill>
                              <a:blip r:embed="rId5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3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3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obtener reconocimiento académico por tu participación en actividades universitarias culturales, deportivas, de representación estudiantil, solidarias y de cooperación</w:t>
            </w:r>
          </w:p>
          <w:p w:rsidR="00000000" w:rsidDel="00000000" w:rsidP="00000000" w:rsidRDefault="00000000" w:rsidRPr="00000000" w14:paraId="0000023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3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estas se produzcan</w:t>
            </w:r>
          </w:p>
          <w:p w:rsidR="00000000" w:rsidDel="00000000" w:rsidP="00000000" w:rsidRDefault="00000000" w:rsidRPr="00000000" w14:paraId="0000023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los Estatutos y las normas de la universidad</w:t>
            </w:r>
          </w:p>
          <w:p w:rsidR="00000000" w:rsidDel="00000000" w:rsidP="00000000" w:rsidRDefault="00000000" w:rsidRPr="00000000" w14:paraId="0000024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2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p w:rsidR="00000000" w:rsidDel="00000000" w:rsidP="00000000" w:rsidRDefault="00000000" w:rsidRPr="00000000" w14:paraId="000002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7.1.i)</w:t>
                  </w:r>
                </w:p>
                <w:p w:rsidR="00000000" w:rsidDel="00000000" w:rsidP="00000000" w:rsidRDefault="00000000" w:rsidRPr="00000000" w14:paraId="000002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49">
                  <w:pPr>
                    <w:widowControl w:val="0"/>
                    <w:spacing w:line="240" w:lineRule="auto"/>
                    <w:rPr>
                      <w:rFonts w:ascii="Montserrat ExtraLight" w:cs="Montserrat ExtraLight" w:eastAsia="Montserrat ExtraLight" w:hAnsi="Montserrat ExtraLight"/>
                      <w:sz w:val="20"/>
                      <w:szCs w:val="20"/>
                    </w:rPr>
                  </w:pPr>
                  <w:hyperlink r:id="rId5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4A">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4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4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4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2" name="image12.png"/>
                      <a:graphic>
                        <a:graphicData uri="http://schemas.openxmlformats.org/drawingml/2006/picture">
                          <pic:pic>
                            <pic:nvPicPr>
                              <pic:cNvPr id="0" name="image12.png"/>
                              <pic:cNvPicPr preferRelativeResize="0"/>
                            </pic:nvPicPr>
                            <pic:blipFill>
                              <a:blip r:embed="rId6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4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4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recibir información y a participar en la elaboración de las Memorias de verificación de títulos</w:t>
            </w:r>
          </w:p>
          <w:p w:rsidR="00000000" w:rsidDel="00000000" w:rsidP="00000000" w:rsidRDefault="00000000" w:rsidRPr="00000000" w14:paraId="0000025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5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Durante la elaboración de las Memorias de verificación</w:t>
            </w:r>
          </w:p>
          <w:p w:rsidR="00000000" w:rsidDel="00000000" w:rsidP="00000000" w:rsidRDefault="00000000" w:rsidRPr="00000000" w14:paraId="0000025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5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2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5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8.a)</w:t>
                  </w:r>
                </w:p>
                <w:p w:rsidR="00000000" w:rsidDel="00000000" w:rsidP="00000000" w:rsidRDefault="00000000" w:rsidRPr="00000000" w14:paraId="0000025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60">
                  <w:pPr>
                    <w:widowControl w:val="0"/>
                    <w:spacing w:line="240" w:lineRule="auto"/>
                    <w:rPr>
                      <w:rFonts w:ascii="Montserrat ExtraLight" w:cs="Montserrat ExtraLight" w:eastAsia="Montserrat ExtraLight" w:hAnsi="Montserrat ExtraLight"/>
                      <w:sz w:val="20"/>
                      <w:szCs w:val="20"/>
                    </w:rPr>
                  </w:pPr>
                  <w:hyperlink r:id="rId6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61">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62">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6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64">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3" name="image63.png"/>
                      <a:graphic>
                        <a:graphicData uri="http://schemas.openxmlformats.org/drawingml/2006/picture">
                          <pic:pic>
                            <pic:nvPicPr>
                              <pic:cNvPr id="0" name="image63.png"/>
                              <pic:cNvPicPr preferRelativeResize="0"/>
                            </pic:nvPicPr>
                            <pic:blipFill>
                              <a:blip r:embed="rId6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6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6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los procesos de evaluación institucional y en las Agencias de Aseguramiento de la Calidad Universitaria</w:t>
            </w:r>
          </w:p>
          <w:p w:rsidR="00000000" w:rsidDel="00000000" w:rsidP="00000000" w:rsidRDefault="00000000" w:rsidRPr="00000000" w14:paraId="0000026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6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proceda</w:t>
            </w:r>
          </w:p>
          <w:p w:rsidR="00000000" w:rsidDel="00000000" w:rsidP="00000000" w:rsidRDefault="00000000" w:rsidRPr="00000000" w14:paraId="0000026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6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6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27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8.j)</w:t>
                  </w:r>
                </w:p>
                <w:p w:rsidR="00000000" w:rsidDel="00000000" w:rsidP="00000000" w:rsidRDefault="00000000" w:rsidRPr="00000000" w14:paraId="000002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77">
                  <w:pPr>
                    <w:widowControl w:val="0"/>
                    <w:spacing w:line="240" w:lineRule="auto"/>
                    <w:rPr>
                      <w:rFonts w:ascii="Montserrat ExtraLight" w:cs="Montserrat ExtraLight" w:eastAsia="Montserrat ExtraLight" w:hAnsi="Montserrat ExtraLight"/>
                      <w:sz w:val="20"/>
                      <w:szCs w:val="20"/>
                    </w:rPr>
                  </w:pPr>
                  <w:hyperlink r:id="rId6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78">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7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7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7B">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0" name="image60.png"/>
                      <a:graphic>
                        <a:graphicData uri="http://schemas.openxmlformats.org/drawingml/2006/picture">
                          <pic:pic>
                            <pic:nvPicPr>
                              <pic:cNvPr id="0" name="image60.png"/>
                              <pic:cNvPicPr preferRelativeResize="0"/>
                            </pic:nvPicPr>
                            <pic:blipFill>
                              <a:blip r:embed="rId6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7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7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los calendarios de fechas, horas y lugares de realización de las pruebas, incluidas las</w:t>
            </w:r>
          </w:p>
          <w:p w:rsidR="00000000" w:rsidDel="00000000" w:rsidP="00000000" w:rsidRDefault="00000000" w:rsidRPr="00000000" w14:paraId="000002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orales, sean acordados por el órgano que proceda, garantizando la participación de los y las</w:t>
            </w:r>
          </w:p>
          <w:p w:rsidR="00000000" w:rsidDel="00000000" w:rsidP="00000000" w:rsidRDefault="00000000" w:rsidRPr="00000000" w14:paraId="000002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estudiantes</w:t>
            </w:r>
          </w:p>
          <w:p w:rsidR="00000000" w:rsidDel="00000000" w:rsidP="00000000" w:rsidRDefault="00000000" w:rsidRPr="00000000" w14:paraId="0000028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8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28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8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8E">
                  <w:pPr>
                    <w:widowControl w:val="0"/>
                    <w:spacing w:line="240" w:lineRule="auto"/>
                    <w:rPr>
                      <w:rFonts w:ascii="Montserrat ExtraLight" w:cs="Montserrat ExtraLight" w:eastAsia="Montserrat ExtraLight" w:hAnsi="Montserrat ExtraLight"/>
                      <w:sz w:val="20"/>
                      <w:szCs w:val="20"/>
                    </w:rPr>
                  </w:pPr>
                  <w:hyperlink r:id="rId6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8F">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9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9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9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6" name="image68.png"/>
                      <a:graphic>
                        <a:graphicData uri="http://schemas.openxmlformats.org/drawingml/2006/picture">
                          <pic:pic>
                            <pic:nvPicPr>
                              <pic:cNvPr id="0" name="image68.png"/>
                              <pic:cNvPicPr preferRelativeResize="0"/>
                            </pic:nvPicPr>
                            <pic:blipFill>
                              <a:blip r:embed="rId6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9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9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ante alteraciones excepcionales de pruebas de evaluación, los responsables de las titulaciones realicen las consultas oportunas a al estudiantado afectado para proceder a proponer una nueva programación</w:t>
            </w:r>
          </w:p>
          <w:p w:rsidR="00000000" w:rsidDel="00000000" w:rsidP="00000000" w:rsidRDefault="00000000" w:rsidRPr="00000000" w14:paraId="0000029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9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den estas situaciones excepcionales</w:t>
            </w:r>
          </w:p>
          <w:p w:rsidR="00000000" w:rsidDel="00000000" w:rsidP="00000000" w:rsidRDefault="00000000" w:rsidRPr="00000000" w14:paraId="0000029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De acuerdo con lo previsto en la normativa autonómica y de las propias universidades</w:t>
            </w:r>
          </w:p>
          <w:p w:rsidR="00000000" w:rsidDel="00000000" w:rsidP="00000000" w:rsidRDefault="00000000" w:rsidRPr="00000000" w14:paraId="0000029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9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9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A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A3">
                  <w:pPr>
                    <w:widowControl w:val="0"/>
                    <w:spacing w:line="240" w:lineRule="auto"/>
                    <w:rPr>
                      <w:rFonts w:ascii="Montserrat ExtraLight" w:cs="Montserrat ExtraLight" w:eastAsia="Montserrat ExtraLight" w:hAnsi="Montserrat ExtraLight"/>
                      <w:sz w:val="20"/>
                      <w:szCs w:val="20"/>
                    </w:rPr>
                  </w:pPr>
                  <w:hyperlink r:id="rId6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A4">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A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A6">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A7">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5" name="image45.png"/>
                      <a:graphic>
                        <a:graphicData uri="http://schemas.openxmlformats.org/drawingml/2006/picture">
                          <pic:pic>
                            <pic:nvPicPr>
                              <pic:cNvPr id="0" name="image45.png"/>
                              <pic:cNvPicPr preferRelativeResize="0"/>
                            </pic:nvPicPr>
                            <pic:blipFill>
                              <a:blip r:embed="rId6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A8">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A9">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que se fije un día y hora diferentes para la realización de pruebas de evaluación, cuando estas coincidan con la asistencia a reuniones de los órganos colegiados o por otros motivos establecidos</w:t>
            </w:r>
          </w:p>
          <w:p w:rsidR="00000000" w:rsidDel="00000000" w:rsidP="00000000" w:rsidRDefault="00000000" w:rsidRPr="00000000" w14:paraId="000002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A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se den estas situaciones</w:t>
            </w:r>
          </w:p>
          <w:p w:rsidR="00000000" w:rsidDel="00000000" w:rsidP="00000000" w:rsidRDefault="00000000" w:rsidRPr="00000000" w14:paraId="000002A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2B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B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B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B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B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B8">
                  <w:pPr>
                    <w:widowControl w:val="0"/>
                    <w:spacing w:line="240" w:lineRule="auto"/>
                    <w:rPr>
                      <w:rFonts w:ascii="Montserrat ExtraLight" w:cs="Montserrat ExtraLight" w:eastAsia="Montserrat ExtraLight" w:hAnsi="Montserrat ExtraLight"/>
                      <w:sz w:val="20"/>
                      <w:szCs w:val="20"/>
                    </w:rPr>
                  </w:pPr>
                  <w:hyperlink r:id="rId6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B9">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B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B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B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8" name="image28.png"/>
                      <a:graphic>
                        <a:graphicData uri="http://schemas.openxmlformats.org/drawingml/2006/picture">
                          <pic:pic>
                            <pic:nvPicPr>
                              <pic:cNvPr id="0" name="image28.png"/>
                              <pic:cNvPicPr preferRelativeResize="0"/>
                            </pic:nvPicPr>
                            <pic:blipFill>
                              <a:blip r:embed="rId7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B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B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a través del Consejo de Estudiantes Universitario del Estado, en el diseño de los programas estatales de becas y ayudas al estudio, y a través de los correspondientes órganos colegiados de representación estudiantil, en el de las Comunidades Autónomas y las universidades</w:t>
            </w:r>
          </w:p>
          <w:p w:rsidR="00000000" w:rsidDel="00000000" w:rsidP="00000000" w:rsidRDefault="00000000" w:rsidRPr="00000000" w14:paraId="000002C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C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2C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los términos que se establezcan para cada caso</w:t>
            </w:r>
          </w:p>
          <w:p w:rsidR="00000000" w:rsidDel="00000000" w:rsidP="00000000" w:rsidRDefault="00000000" w:rsidRPr="00000000" w14:paraId="000002C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C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CD">
                  <w:pPr>
                    <w:widowControl w:val="0"/>
                    <w:spacing w:line="240" w:lineRule="auto"/>
                    <w:rPr>
                      <w:rFonts w:ascii="Montserrat ExtraLight" w:cs="Montserrat ExtraLight" w:eastAsia="Montserrat ExtraLight" w:hAnsi="Montserrat ExtraLight"/>
                      <w:sz w:val="20"/>
                      <w:szCs w:val="20"/>
                    </w:rPr>
                  </w:pPr>
                  <w:hyperlink r:id="rId7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CE">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C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D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D1">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7" name="image47.png"/>
                      <a:graphic>
                        <a:graphicData uri="http://schemas.openxmlformats.org/drawingml/2006/picture">
                          <pic:pic>
                            <pic:nvPicPr>
                              <pic:cNvPr id="0" name="image47.png"/>
                              <pic:cNvPicPr preferRelativeResize="0"/>
                            </pic:nvPicPr>
                            <pic:blipFill>
                              <a:blip r:embed="rId7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D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D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formar parte de los órganos colegiados de selección de becarios de cada universidad</w:t>
            </w:r>
          </w:p>
          <w:p w:rsidR="00000000" w:rsidDel="00000000" w:rsidP="00000000" w:rsidRDefault="00000000" w:rsidRPr="00000000" w14:paraId="000002D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D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En cada proceso</w:t>
            </w:r>
          </w:p>
          <w:p w:rsidR="00000000" w:rsidDel="00000000" w:rsidP="00000000" w:rsidRDefault="00000000" w:rsidRPr="00000000" w14:paraId="000002D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los órganos de representación estudiantil que prevean las universidades en sus normativas correspondientes</w:t>
            </w:r>
          </w:p>
          <w:p w:rsidR="00000000" w:rsidDel="00000000" w:rsidP="00000000" w:rsidRDefault="00000000" w:rsidRPr="00000000" w14:paraId="000002D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D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D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E2">
                  <w:pPr>
                    <w:widowControl w:val="0"/>
                    <w:spacing w:line="240" w:lineRule="auto"/>
                    <w:rPr>
                      <w:rFonts w:ascii="Montserrat ExtraLight" w:cs="Montserrat ExtraLight" w:eastAsia="Montserrat ExtraLight" w:hAnsi="Montserrat ExtraLight"/>
                      <w:sz w:val="20"/>
                      <w:szCs w:val="20"/>
                    </w:rPr>
                  </w:pPr>
                  <w:hyperlink r:id="rId7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E3">
            <w:pPr>
              <w:widowControl w:val="0"/>
              <w:spacing w:line="240" w:lineRule="auto"/>
              <w:rPr>
                <w:rFonts w:ascii="Montserrat" w:cs="Montserrat" w:eastAsia="Montserrat" w:hAnsi="Montserrat"/>
                <w:b w:val="1"/>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2E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E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E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1" name="image51.png"/>
                      <a:graphic>
                        <a:graphicData uri="http://schemas.openxmlformats.org/drawingml/2006/picture">
                          <pic:pic>
                            <pic:nvPicPr>
                              <pic:cNvPr id="0" name="image51.png"/>
                              <pic:cNvPicPr preferRelativeResize="0"/>
                            </pic:nvPicPr>
                            <pic:blipFill>
                              <a:blip r:embed="rId7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E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E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el Observatorio de Becas, Ayudas y Rendimiento Académico</w:t>
            </w:r>
          </w:p>
          <w:p w:rsidR="00000000" w:rsidDel="00000000" w:rsidP="00000000" w:rsidRDefault="00000000" w:rsidRPr="00000000" w14:paraId="000002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2E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2E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2F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2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2F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43.3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2F7">
                  <w:pPr>
                    <w:widowControl w:val="0"/>
                    <w:spacing w:line="240" w:lineRule="auto"/>
                    <w:rPr>
                      <w:rFonts w:ascii="Montserrat ExtraLight" w:cs="Montserrat ExtraLight" w:eastAsia="Montserrat ExtraLight" w:hAnsi="Montserrat ExtraLight"/>
                      <w:sz w:val="20"/>
                      <w:szCs w:val="20"/>
                    </w:rPr>
                  </w:pPr>
                  <w:hyperlink r:id="rId7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2F8">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2F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2FA">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2FB">
            <w:pPr>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2" name="image62.png"/>
                      <a:graphic>
                        <a:graphicData uri="http://schemas.openxmlformats.org/drawingml/2006/picture">
                          <pic:pic>
                            <pic:nvPicPr>
                              <pic:cNvPr id="0" name="image62.png"/>
                              <pic:cNvPicPr preferRelativeResize="0"/>
                            </pic:nvPicPr>
                            <pic:blipFill>
                              <a:blip r:embed="rId7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2FC">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2FD">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2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participar en los procesos de evaluación de la calidad de la enseñanza </w:t>
            </w:r>
          </w:p>
          <w:p w:rsidR="00000000" w:rsidDel="00000000" w:rsidP="00000000" w:rsidRDefault="00000000" w:rsidRPr="00000000" w14:paraId="000002F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30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0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los sistemas que se habiliten para tal efecto</w:t>
            </w:r>
          </w:p>
          <w:p w:rsidR="00000000" w:rsidDel="00000000" w:rsidP="00000000" w:rsidRDefault="00000000" w:rsidRPr="00000000" w14:paraId="0000030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0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53.3.h)</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0C">
                  <w:pPr>
                    <w:widowControl w:val="0"/>
                    <w:spacing w:line="240" w:lineRule="auto"/>
                    <w:rPr>
                      <w:rFonts w:ascii="Montserrat ExtraLight" w:cs="Montserrat ExtraLight" w:eastAsia="Montserrat ExtraLight" w:hAnsi="Montserrat ExtraLight"/>
                      <w:sz w:val="20"/>
                      <w:szCs w:val="20"/>
                    </w:rPr>
                  </w:pPr>
                  <w:hyperlink r:id="rId77">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30D">
            <w:pPr>
              <w:widowControl w:val="0"/>
              <w:spacing w:line="240" w:lineRule="auto"/>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0E">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30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310">
            <w:pP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3" name="image23.png"/>
                      <a:graphic>
                        <a:graphicData uri="http://schemas.openxmlformats.org/drawingml/2006/picture">
                          <pic:pic>
                            <pic:nvPicPr>
                              <pic:cNvPr id="0" name="image23.png"/>
                              <pic:cNvPicPr preferRelativeResize="0"/>
                            </pic:nvPicPr>
                            <pic:blipFill>
                              <a:blip r:embed="rId7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11">
            <w:pPr>
              <w:rPr>
                <w:rFonts w:ascii="Montserrat" w:cs="Montserrat" w:eastAsia="Montserrat" w:hAnsi="Montserrat"/>
                <w:b w:val="1"/>
                <w:sz w:val="18"/>
                <w:szCs w:val="18"/>
              </w:rPr>
            </w:pP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1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1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obtener reconocimiento académico por la participa­ción en actividades universitarias culturales, deportivas, de representación estudiantil, solidarias y de cooperación</w:t>
            </w:r>
          </w:p>
          <w:p w:rsidR="00000000" w:rsidDel="00000000" w:rsidP="00000000" w:rsidRDefault="00000000" w:rsidRPr="00000000" w14:paraId="0000031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31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1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 reglamentado en las normas de la universidad</w:t>
            </w:r>
          </w:p>
          <w:p w:rsidR="00000000" w:rsidDel="00000000" w:rsidP="00000000" w:rsidRDefault="00000000" w:rsidRPr="00000000" w14:paraId="0000031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3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1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22">
                  <w:pPr>
                    <w:widowControl w:val="0"/>
                    <w:spacing w:line="240" w:lineRule="auto"/>
                    <w:rPr>
                      <w:rFonts w:ascii="Montserrat ExtraLight" w:cs="Montserrat ExtraLight" w:eastAsia="Montserrat ExtraLight" w:hAnsi="Montserrat ExtraLight"/>
                      <w:sz w:val="20"/>
                      <w:szCs w:val="20"/>
                    </w:rPr>
                  </w:pPr>
                  <w:hyperlink r:id="rId79">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323">
            <w:pPr>
              <w:widowControl w:val="0"/>
              <w:spacing w:line="240" w:lineRule="auto"/>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2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Academic </w:t>
            </w:r>
          </w:p>
          <w:p w:rsidR="00000000" w:rsidDel="00000000" w:rsidP="00000000" w:rsidRDefault="00000000" w:rsidRPr="00000000" w14:paraId="00000325">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and Quality</w:t>
            </w:r>
          </w:p>
          <w:p w:rsidR="00000000" w:rsidDel="00000000" w:rsidP="00000000" w:rsidRDefault="00000000" w:rsidRPr="00000000" w14:paraId="00000326">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9" name="image59.png"/>
                      <a:graphic>
                        <a:graphicData uri="http://schemas.openxmlformats.org/drawingml/2006/picture">
                          <pic:pic>
                            <pic:nvPicPr>
                              <pic:cNvPr id="0" name="image59.png"/>
                              <pic:cNvPicPr preferRelativeResize="0"/>
                            </pic:nvPicPr>
                            <pic:blipFill>
                              <a:blip r:embed="rId8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27">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28">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estar representado/a y participar, como colectivo, en el Comité Técnico para la Evaluación y la Acreditación</w:t>
            </w:r>
          </w:p>
          <w:p w:rsidR="00000000" w:rsidDel="00000000" w:rsidP="00000000" w:rsidRDefault="00000000" w:rsidRPr="00000000" w14:paraId="0000032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32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hay vacantes o ceses</w:t>
            </w:r>
          </w:p>
          <w:p w:rsidR="00000000" w:rsidDel="00000000" w:rsidP="00000000" w:rsidRDefault="00000000" w:rsidRPr="00000000" w14:paraId="0000032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Indirectamente, a través de un/a representante estudiantil</w:t>
            </w:r>
          </w:p>
          <w:p w:rsidR="00000000" w:rsidDel="00000000" w:rsidP="00000000" w:rsidRDefault="00000000" w:rsidRPr="00000000" w14:paraId="0000033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3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3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3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3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37">
                  <w:pPr>
                    <w:widowControl w:val="0"/>
                    <w:spacing w:line="240" w:lineRule="auto"/>
                    <w:rPr>
                      <w:rFonts w:ascii="Montserrat ExtraLight" w:cs="Montserrat ExtraLight" w:eastAsia="Montserrat ExtraLight" w:hAnsi="Montserrat ExtraLight"/>
                      <w:sz w:val="20"/>
                      <w:szCs w:val="20"/>
                    </w:rPr>
                  </w:pPr>
                  <w:hyperlink r:id="rId81">
                    <w:r w:rsidDel="00000000" w:rsidR="00000000" w:rsidRPr="00000000">
                      <w:rPr>
                        <w:rFonts w:ascii="Montserrat ExtraLight" w:cs="Montserrat ExtraLight" w:eastAsia="Montserrat ExtraLight" w:hAnsi="Montserrat ExtraLight"/>
                        <w:color w:val="1155cc"/>
                        <w:sz w:val="20"/>
                        <w:szCs w:val="20"/>
                        <w:u w:val="single"/>
                        <w:rtl w:val="0"/>
                      </w:rPr>
                      <w:t xml:space="preserve">Resolución de la composición del Comité Técnico de la DEVA</w:t>
                    </w:r>
                  </w:hyperlink>
                  <w:r w:rsidDel="00000000" w:rsidR="00000000" w:rsidRPr="00000000">
                    <w:rPr>
                      <w:rtl w:val="0"/>
                    </w:rPr>
                  </w:r>
                </w:p>
              </w:tc>
            </w:tr>
          </w:tbl>
          <w:p w:rsidR="00000000" w:rsidDel="00000000" w:rsidP="00000000" w:rsidRDefault="00000000" w:rsidRPr="00000000" w14:paraId="00000338">
            <w:pPr>
              <w:widowControl w:val="0"/>
              <w:spacing w:line="240" w:lineRule="auto"/>
              <w:rPr/>
            </w:pPr>
            <w:r w:rsidDel="00000000" w:rsidR="00000000" w:rsidRPr="00000000">
              <w:rPr>
                <w:rtl w:val="0"/>
              </w:rPr>
            </w:r>
          </w:p>
        </w:tc>
      </w:tr>
      <w:tr>
        <w:trPr>
          <w:trHeight w:val="31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9">
            <w:pPr>
              <w:rPr>
                <w:rFonts w:ascii="Montserrat Light" w:cs="Montserrat Light" w:eastAsia="Montserrat Light" w:hAnsi="Montserrat Light"/>
                <w:sz w:val="20"/>
                <w:szCs w:val="20"/>
              </w:rPr>
            </w:pPr>
            <w:r w:rsidDel="00000000" w:rsidR="00000000" w:rsidRPr="00000000">
              <w:rPr>
                <w:rtl w:val="0"/>
              </w:rPr>
            </w:r>
          </w:p>
        </w:tc>
        <w:tc>
          <w:tcP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3A">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3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3C">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7" name="image69.png"/>
                      <a:graphic>
                        <a:graphicData uri="http://schemas.openxmlformats.org/drawingml/2006/picture">
                          <pic:pic>
                            <pic:nvPicPr>
                              <pic:cNvPr id="0" name="image69.png"/>
                              <pic:cNvPicPr preferRelativeResize="0"/>
                            </pic:nvPicPr>
                            <pic:blipFill>
                              <a:blip r:embed="rId8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3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3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3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libertad de expresión, de reunión y de asociación en el ámbito universitario</w:t>
            </w:r>
          </w:p>
          <w:p w:rsidR="00000000" w:rsidDel="00000000" w:rsidP="00000000" w:rsidRDefault="00000000" w:rsidRPr="00000000" w14:paraId="0000034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4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4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4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4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4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46.2.g)</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4D">
                  <w:pPr>
                    <w:widowControl w:val="0"/>
                    <w:spacing w:line="240" w:lineRule="auto"/>
                    <w:rPr>
                      <w:rFonts w:ascii="Montserrat ExtraLight" w:cs="Montserrat ExtraLight" w:eastAsia="Montserrat ExtraLight" w:hAnsi="Montserrat ExtraLight"/>
                      <w:sz w:val="20"/>
                      <w:szCs w:val="20"/>
                    </w:rPr>
                  </w:pPr>
                  <w:hyperlink r:id="rId83">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34E">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4F">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50">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5" name="image25.png"/>
                      <a:graphic>
                        <a:graphicData uri="http://schemas.openxmlformats.org/drawingml/2006/picture">
                          <pic:pic>
                            <pic:nvPicPr>
                              <pic:cNvPr id="0" name="image25.png"/>
                              <pic:cNvPicPr preferRelativeResize="0"/>
                            </pic:nvPicPr>
                            <pic:blipFill>
                              <a:blip r:embed="rId8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51">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52">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5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compatibilidad efectiva de la práctica deportiva con la formación académica </w:t>
            </w:r>
          </w:p>
          <w:p w:rsidR="00000000" w:rsidDel="00000000" w:rsidP="00000000" w:rsidRDefault="00000000" w:rsidRPr="00000000" w14:paraId="0000035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5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5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dispuesto en los Estatutos y normas de la Universidad</w:t>
            </w:r>
          </w:p>
          <w:p w:rsidR="00000000" w:rsidDel="00000000" w:rsidP="00000000" w:rsidRDefault="00000000" w:rsidRPr="00000000" w14:paraId="0000035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5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5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90.2</w:t>
                  </w:r>
                </w:p>
                <w:p w:rsidR="00000000" w:rsidDel="00000000" w:rsidP="00000000" w:rsidRDefault="00000000" w:rsidRPr="00000000" w14:paraId="000003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62">
                  <w:pPr>
                    <w:widowControl w:val="0"/>
                    <w:spacing w:line="240" w:lineRule="auto"/>
                    <w:rPr>
                      <w:rFonts w:ascii="Montserrat ExtraLight" w:cs="Montserrat ExtraLight" w:eastAsia="Montserrat ExtraLight" w:hAnsi="Montserrat ExtraLight"/>
                      <w:sz w:val="20"/>
                      <w:szCs w:val="20"/>
                    </w:rPr>
                  </w:pPr>
                  <w:hyperlink r:id="rId85">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36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6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65">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6" name="image46.png"/>
                      <a:graphic>
                        <a:graphicData uri="http://schemas.openxmlformats.org/drawingml/2006/picture">
                          <pic:pic>
                            <pic:nvPicPr>
                              <pic:cNvPr id="0" name="image46.png"/>
                              <pic:cNvPicPr preferRelativeResize="0"/>
                            </pic:nvPicPr>
                            <pic:blipFill>
                              <a:blip r:embed="rId8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6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6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asesoramiento por las universidades sobre las actividades que te afecten</w:t>
            </w:r>
          </w:p>
          <w:p w:rsidR="00000000" w:rsidDel="00000000" w:rsidP="00000000" w:rsidRDefault="00000000" w:rsidRPr="00000000" w14:paraId="0000036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6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6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6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7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7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76">
                  <w:pPr>
                    <w:widowControl w:val="0"/>
                    <w:spacing w:line="240" w:lineRule="auto"/>
                    <w:rPr>
                      <w:rFonts w:ascii="Montserrat ExtraLight" w:cs="Montserrat ExtraLight" w:eastAsia="Montserrat ExtraLight" w:hAnsi="Montserrat ExtraLight"/>
                      <w:sz w:val="20"/>
                      <w:szCs w:val="20"/>
                    </w:rPr>
                  </w:pPr>
                  <w:hyperlink r:id="rId8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77">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7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79">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7" name="image37.png"/>
                      <a:graphic>
                        <a:graphicData uri="http://schemas.openxmlformats.org/drawingml/2006/picture">
                          <pic:pic>
                            <pic:nvPicPr>
                              <pic:cNvPr id="0" name="image37.png"/>
                              <pic:cNvPicPr preferRelativeResize="0"/>
                            </pic:nvPicPr>
                            <pic:blipFill>
                              <a:blip r:embed="rId8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7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7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7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en los programas y observatorios de incorporación laboral </w:t>
            </w:r>
          </w:p>
          <w:p w:rsidR="00000000" w:rsidDel="00000000" w:rsidP="00000000" w:rsidRDefault="00000000" w:rsidRPr="00000000" w14:paraId="0000037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7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Cuando estos se desarrollen</w:t>
            </w:r>
          </w:p>
          <w:p w:rsidR="00000000" w:rsidDel="00000000" w:rsidP="00000000" w:rsidRDefault="00000000" w:rsidRPr="00000000" w14:paraId="0000038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8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8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7.1.l)</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rFonts w:ascii="Montserrat ExtraLight" w:cs="Montserrat ExtraLight" w:eastAsia="Montserrat ExtraLight" w:hAnsi="Montserrat ExtraLight"/>
                      <w:sz w:val="20"/>
                      <w:szCs w:val="20"/>
                    </w:rPr>
                  </w:pPr>
                  <w:hyperlink r:id="rId8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8B">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8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8D">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4" name="image44.png"/>
                      <a:graphic>
                        <a:graphicData uri="http://schemas.openxmlformats.org/drawingml/2006/picture">
                          <pic:pic>
                            <pic:nvPicPr>
                              <pic:cNvPr id="0" name="image44.png"/>
                              <pic:cNvPicPr preferRelativeResize="0"/>
                            </pic:nvPicPr>
                            <pic:blipFill>
                              <a:blip r:embed="rId9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8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8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9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incorporación en las actividades de voluntariado y participación social, cooperación al desarrollo, y otras de responsabilidad social que organicen las universidades </w:t>
            </w:r>
          </w:p>
          <w:p w:rsidR="00000000" w:rsidDel="00000000" w:rsidP="00000000" w:rsidRDefault="00000000" w:rsidRPr="00000000" w14:paraId="0000039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9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9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Mediante lo establecido en las normas y la organización de las universidades</w:t>
            </w:r>
          </w:p>
          <w:p w:rsidR="00000000" w:rsidDel="00000000" w:rsidP="00000000" w:rsidRDefault="00000000" w:rsidRPr="00000000" w14:paraId="0000039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7.1.q)</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9E">
                  <w:pPr>
                    <w:widowControl w:val="0"/>
                    <w:spacing w:line="240" w:lineRule="auto"/>
                    <w:rPr>
                      <w:rFonts w:ascii="Montserrat ExtraLight" w:cs="Montserrat ExtraLight" w:eastAsia="Montserrat ExtraLight" w:hAnsi="Montserrat ExtraLight"/>
                      <w:sz w:val="20"/>
                      <w:szCs w:val="20"/>
                    </w:rPr>
                  </w:pPr>
                  <w:hyperlink r:id="rId9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9F">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A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A1">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4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41" name="image41.png"/>
                      <a:graphic>
                        <a:graphicData uri="http://schemas.openxmlformats.org/drawingml/2006/picture">
                          <pic:pic>
                            <pic:nvPicPr>
                              <pic:cNvPr id="0" name="image41.png"/>
                              <pic:cNvPicPr preferRelativeResize="0"/>
                            </pic:nvPicPr>
                            <pic:blipFill>
                              <a:blip r:embed="rId9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A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A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libertad de expresión, de reunión y de asociación en el ámbito universitario</w:t>
            </w:r>
          </w:p>
          <w:p w:rsidR="00000000" w:rsidDel="00000000" w:rsidP="00000000" w:rsidRDefault="00000000" w:rsidRPr="00000000" w14:paraId="000003A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A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A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A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A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B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7.1.r)</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rFonts w:ascii="Montserrat ExtraLight" w:cs="Montserrat ExtraLight" w:eastAsia="Montserrat ExtraLight" w:hAnsi="Montserrat ExtraLight"/>
                      <w:sz w:val="20"/>
                      <w:szCs w:val="20"/>
                    </w:rPr>
                  </w:pPr>
                  <w:hyperlink r:id="rId9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B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B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B5">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4" name="image64.png"/>
                      <a:graphic>
                        <a:graphicData uri="http://schemas.openxmlformats.org/drawingml/2006/picture">
                          <pic:pic>
                            <pic:nvPicPr>
                              <pic:cNvPr id="0" name="image64.png"/>
                              <pic:cNvPicPr preferRelativeResize="0"/>
                            </pic:nvPicPr>
                            <pic:blipFill>
                              <a:blip r:embed="rId9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B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B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asociaciones estudiantiles de las universidades, registradas como tales, tendrán derecho a integrarse en redes o confederaciones de carácter nacional o internacional.</w:t>
            </w:r>
          </w:p>
          <w:p w:rsidR="00000000" w:rsidDel="00000000" w:rsidP="00000000" w:rsidRDefault="00000000" w:rsidRPr="00000000" w14:paraId="000003B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B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3B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B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B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C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C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C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C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39.1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C6">
                  <w:pPr>
                    <w:widowControl w:val="0"/>
                    <w:spacing w:line="240" w:lineRule="auto"/>
                    <w:rPr>
                      <w:rFonts w:ascii="Montserrat ExtraLight" w:cs="Montserrat ExtraLight" w:eastAsia="Montserrat ExtraLight" w:hAnsi="Montserrat ExtraLight"/>
                      <w:sz w:val="20"/>
                      <w:szCs w:val="20"/>
                    </w:rPr>
                  </w:pPr>
                  <w:hyperlink r:id="rId9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C7">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C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C9">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 name="image3.png"/>
                      <a:graphic>
                        <a:graphicData uri="http://schemas.openxmlformats.org/drawingml/2006/picture">
                          <pic:pic>
                            <pic:nvPicPr>
                              <pic:cNvPr id="0" name="image3.png"/>
                              <pic:cNvPicPr preferRelativeResize="0"/>
                            </pic:nvPicPr>
                            <pic:blipFill>
                              <a:blip r:embed="rId9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C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C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C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participar como miembro de pleno derecho en las comisiones de corresponsabilidad creadas por las universidades</w:t>
            </w:r>
          </w:p>
          <w:p w:rsidR="00000000" w:rsidDel="00000000" w:rsidP="00000000" w:rsidRDefault="00000000" w:rsidRPr="00000000" w14:paraId="000003C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C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C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D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A través de representantes estudiantiles</w:t>
            </w:r>
          </w:p>
          <w:p w:rsidR="00000000" w:rsidDel="00000000" w:rsidP="00000000" w:rsidRDefault="00000000" w:rsidRPr="00000000" w14:paraId="000003D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45.1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rFonts w:ascii="Montserrat ExtraLight" w:cs="Montserrat ExtraLight" w:eastAsia="Montserrat ExtraLight" w:hAnsi="Montserrat ExtraLight"/>
                      <w:sz w:val="20"/>
                      <w:szCs w:val="20"/>
                    </w:rPr>
                  </w:pPr>
                  <w:hyperlink r:id="rId9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DB">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D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DD">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7"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7" name="image17.png"/>
                      <a:graphic>
                        <a:graphicData uri="http://schemas.openxmlformats.org/drawingml/2006/picture">
                          <pic:pic>
                            <pic:nvPicPr>
                              <pic:cNvPr id="0" name="image17.png"/>
                              <pic:cNvPicPr preferRelativeResize="0"/>
                            </pic:nvPicPr>
                            <pic:blipFill>
                              <a:blip r:embed="rId9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D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D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E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uso de las instalaciones y equipamientos deportivos que la universidad ponga a disposición a del estudiantado</w:t>
            </w:r>
          </w:p>
          <w:p w:rsidR="00000000" w:rsidDel="00000000" w:rsidP="00000000" w:rsidRDefault="00000000" w:rsidRPr="00000000" w14:paraId="000003E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E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E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3E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E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4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61.2</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3EE">
                  <w:pPr>
                    <w:widowControl w:val="0"/>
                    <w:spacing w:line="240" w:lineRule="auto"/>
                    <w:rPr>
                      <w:rFonts w:ascii="Montserrat ExtraLight" w:cs="Montserrat ExtraLight" w:eastAsia="Montserrat ExtraLight" w:hAnsi="Montserrat ExtraLight"/>
                      <w:sz w:val="20"/>
                      <w:szCs w:val="20"/>
                    </w:rPr>
                  </w:pPr>
                  <w:hyperlink r:id="rId9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3EF">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3F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3F1">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 name="image2.png"/>
                      <a:graphic>
                        <a:graphicData uri="http://schemas.openxmlformats.org/drawingml/2006/picture">
                          <pic:pic>
                            <pic:nvPicPr>
                              <pic:cNvPr id="0" name="image2.png"/>
                              <pic:cNvPicPr preferRelativeResize="0"/>
                            </pic:nvPicPr>
                            <pic:blipFill>
                              <a:blip r:embed="rId10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3F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3F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3F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solicitar la incorporación a las actividades de participación social y cooperación al desarrollo, planificadas por la universidad y publicitadas </w:t>
            </w:r>
          </w:p>
          <w:p w:rsidR="00000000" w:rsidDel="00000000" w:rsidP="00000000" w:rsidRDefault="00000000" w:rsidRPr="00000000" w14:paraId="000003F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3F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3F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Según los correspondientes criterios de selección</w:t>
            </w:r>
          </w:p>
          <w:p w:rsidR="00000000" w:rsidDel="00000000" w:rsidP="00000000" w:rsidRDefault="00000000" w:rsidRPr="00000000" w14:paraId="000003F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3F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rFonts w:ascii="Montserrat ExtraLight" w:cs="Montserrat ExtraLight" w:eastAsia="Montserrat ExtraLight" w:hAnsi="Montserrat ExtraLight"/>
                      <w:sz w:val="20"/>
                      <w:szCs w:val="20"/>
                    </w:rPr>
                  </w:pPr>
                  <w:hyperlink r:id="rId10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0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0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405">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6" name="image26.png"/>
                      <a:graphic>
                        <a:graphicData uri="http://schemas.openxmlformats.org/drawingml/2006/picture">
                          <pic:pic>
                            <pic:nvPicPr>
                              <pic:cNvPr id="0" name="image26.png"/>
                              <pic:cNvPicPr preferRelativeResize="0"/>
                            </pic:nvPicPr>
                            <pic:blipFill>
                              <a:blip r:embed="rId10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0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0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recibir formación gratuita para el desarrollo de actividades de participación social y cooperación </w:t>
            </w:r>
          </w:p>
          <w:p w:rsidR="00000000" w:rsidDel="00000000" w:rsidP="00000000" w:rsidRDefault="00000000" w:rsidRPr="00000000" w14:paraId="0000040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0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40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0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En el marco de los convenios de colaboración suscritos por la universidad</w:t>
            </w:r>
          </w:p>
          <w:p w:rsidR="00000000" w:rsidDel="00000000" w:rsidP="00000000" w:rsidRDefault="00000000" w:rsidRPr="00000000" w14:paraId="0000040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1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1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1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1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1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64.2.b)</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rFonts w:ascii="Montserrat ExtraLight" w:cs="Montserrat ExtraLight" w:eastAsia="Montserrat ExtraLight" w:hAnsi="Montserrat ExtraLight"/>
                      <w:sz w:val="20"/>
                      <w:szCs w:val="20"/>
                    </w:rPr>
                  </w:pPr>
                  <w:hyperlink r:id="rId10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17">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1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419">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1" name="image11.png"/>
                      <a:graphic>
                        <a:graphicData uri="http://schemas.openxmlformats.org/drawingml/2006/picture">
                          <pic:pic>
                            <pic:nvPicPr>
                              <pic:cNvPr id="0" name="image11.png"/>
                              <pic:cNvPicPr preferRelativeResize="0"/>
                            </pic:nvPicPr>
                            <pic:blipFill>
                              <a:blip r:embed="rId10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1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1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1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disponer de una acreditación como voluntario/a y/o cooperante que te habilite e identifique para el desarrollo de tu actividad</w:t>
            </w:r>
          </w:p>
          <w:p w:rsidR="00000000" w:rsidDel="00000000" w:rsidP="00000000" w:rsidRDefault="00000000" w:rsidRPr="00000000" w14:paraId="0000041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1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1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42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2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2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2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64.2.d)</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rPr>
                      <w:rFonts w:ascii="Montserrat ExtraLight" w:cs="Montserrat ExtraLight" w:eastAsia="Montserrat ExtraLight" w:hAnsi="Montserrat ExtraLight"/>
                      <w:sz w:val="20"/>
                      <w:szCs w:val="20"/>
                    </w:rPr>
                  </w:pPr>
                  <w:hyperlink r:id="rId10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2B">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42D">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 name="image1.png"/>
                      <a:graphic>
                        <a:graphicData uri="http://schemas.openxmlformats.org/drawingml/2006/picture">
                          <pic:pic>
                            <pic:nvPicPr>
                              <pic:cNvPr id="0" name="image1.png"/>
                              <pic:cNvPicPr preferRelativeResize="0"/>
                            </pic:nvPicPr>
                            <pic:blipFill>
                              <a:blip r:embed="rId10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2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2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3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que la universidad expida un certificado que acredite los servicios prestados en participación social y voluntariado incluyendo: fecha, duración y naturaleza de la prestación efectuada por el estudiante en su condición de voluntario o cooperante</w:t>
            </w:r>
          </w:p>
          <w:p w:rsidR="00000000" w:rsidDel="00000000" w:rsidP="00000000" w:rsidRDefault="00000000" w:rsidRPr="00000000" w14:paraId="0000043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3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43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3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3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64.2.e)</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rFonts w:ascii="Montserrat ExtraLight" w:cs="Montserrat ExtraLight" w:eastAsia="Montserrat ExtraLight" w:hAnsi="Montserrat ExtraLight"/>
                      <w:sz w:val="20"/>
                      <w:szCs w:val="20"/>
                    </w:rPr>
                  </w:pPr>
                  <w:hyperlink r:id="rId10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3F">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40">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441">
            <w:pPr>
              <w:rPr>
                <w:rFonts w:ascii="Montserrat Light" w:cs="Montserrat Light" w:eastAsia="Montserrat Light" w:hAnsi="Montserrat Light"/>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24"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24" name="image24.png"/>
                      <a:graphic>
                        <a:graphicData uri="http://schemas.openxmlformats.org/drawingml/2006/picture">
                          <pic:pic>
                            <pic:nvPicPr>
                              <pic:cNvPr id="0" name="image24.png"/>
                              <pic:cNvPicPr preferRelativeResize="0"/>
                            </pic:nvPicPr>
                            <pic:blipFill>
                              <a:blip r:embed="rId10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42">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43">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4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y los antiguos estudiantes de las universidades podrán agruparse en asociaciones de antiguos alumnos y alumnas</w:t>
            </w:r>
          </w:p>
          <w:p w:rsidR="00000000" w:rsidDel="00000000" w:rsidP="00000000" w:rsidRDefault="00000000" w:rsidRPr="00000000" w14:paraId="0000044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4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4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4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4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4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4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67.1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52">
                  <w:pPr>
                    <w:widowControl w:val="0"/>
                    <w:spacing w:line="240" w:lineRule="auto"/>
                    <w:rPr>
                      <w:rFonts w:ascii="Montserrat ExtraLight" w:cs="Montserrat ExtraLight" w:eastAsia="Montserrat ExtraLight" w:hAnsi="Montserrat ExtraLight"/>
                      <w:sz w:val="20"/>
                      <w:szCs w:val="20"/>
                    </w:rPr>
                  </w:pPr>
                  <w:hyperlink r:id="rId10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53">
            <w:pPr>
              <w:widowControl w:val="0"/>
              <w:spacing w:line="240" w:lineRule="auto"/>
              <w:rPr>
                <w:rFonts w:ascii="Montserrat ExtraLight" w:cs="Montserrat ExtraLight" w:eastAsia="Montserrat ExtraLight" w:hAnsi="Montserrat ExtraLight"/>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54">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455">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0"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0" name="image50.png"/>
                      <a:graphic>
                        <a:graphicData uri="http://schemas.openxmlformats.org/drawingml/2006/picture">
                          <pic:pic>
                            <pic:nvPicPr>
                              <pic:cNvPr id="0" name="image50.png"/>
                              <pic:cNvPicPr preferRelativeResize="0"/>
                            </pic:nvPicPr>
                            <pic:blipFill>
                              <a:blip r:embed="rId11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56">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57">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5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libertad de expresión y desarrollo de actividades culturales, debiendo estar al servicio de los estudiantes los medios necesarios para su desarrollo</w:t>
            </w:r>
          </w:p>
          <w:p w:rsidR="00000000" w:rsidDel="00000000" w:rsidP="00000000" w:rsidRDefault="00000000" w:rsidRPr="00000000" w14:paraId="00000459">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5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45B">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5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5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5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5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53.3.g)</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66">
                  <w:pPr>
                    <w:widowControl w:val="0"/>
                    <w:spacing w:line="240" w:lineRule="auto"/>
                    <w:rPr>
                      <w:rFonts w:ascii="Montserrat ExtraLight" w:cs="Montserrat ExtraLight" w:eastAsia="Montserrat ExtraLight" w:hAnsi="Montserrat ExtraLight"/>
                      <w:sz w:val="20"/>
                      <w:szCs w:val="20"/>
                    </w:rPr>
                  </w:pPr>
                  <w:hyperlink r:id="rId111">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467">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68">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469">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3" name="image53.png"/>
                      <a:graphic>
                        <a:graphicData uri="http://schemas.openxmlformats.org/drawingml/2006/picture">
                          <pic:pic>
                            <pic:nvPicPr>
                              <pic:cNvPr id="0" name="image53.png"/>
                              <pic:cNvPicPr preferRelativeResize="0"/>
                            </pic:nvPicPr>
                            <pic:blipFill>
                              <a:blip r:embed="rId11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6A">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6B">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6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disponer de recursos, instalaciones y metodologías que permitan a los y las estudiantes el uso de las nuevas tecnologías de la información y la comunicación</w:t>
            </w:r>
          </w:p>
          <w:p w:rsidR="00000000" w:rsidDel="00000000" w:rsidP="00000000" w:rsidRDefault="00000000" w:rsidRPr="00000000" w14:paraId="0000046D">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6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46F">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7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47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7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7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7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53.3.i)</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7A">
                  <w:pPr>
                    <w:widowControl w:val="0"/>
                    <w:spacing w:line="240" w:lineRule="auto"/>
                    <w:rPr>
                      <w:rFonts w:ascii="Montserrat ExtraLight" w:cs="Montserrat ExtraLight" w:eastAsia="Montserrat ExtraLight" w:hAnsi="Montserrat ExtraLight"/>
                      <w:sz w:val="20"/>
                      <w:szCs w:val="20"/>
                    </w:rPr>
                  </w:pPr>
                  <w:hyperlink r:id="rId113">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47B">
            <w:pPr>
              <w:widowControl w:val="0"/>
              <w:spacing w:line="240" w:lineRule="auto"/>
              <w:rPr>
                <w:rFonts w:ascii="Montserrat" w:cs="Montserrat" w:eastAsia="Montserrat" w:hAnsi="Montserrat"/>
                <w:b w:val="1"/>
              </w:rPr>
            </w:pP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7C">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Social, Cultural and Sports </w:t>
            </w:r>
          </w:p>
          <w:p w:rsidR="00000000" w:rsidDel="00000000" w:rsidP="00000000" w:rsidRDefault="00000000" w:rsidRPr="00000000" w14:paraId="0000047D">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9" name="image19.png"/>
                      <a:graphic>
                        <a:graphicData uri="http://schemas.openxmlformats.org/drawingml/2006/picture">
                          <pic:pic>
                            <pic:nvPicPr>
                              <pic:cNvPr id="0" name="image19.png"/>
                              <pic:cNvPicPr preferRelativeResize="0"/>
                            </pic:nvPicPr>
                            <pic:blipFill>
                              <a:blip r:embed="rId11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7E">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7F">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recibir formación sobre creación y gestión inicial de ne­gocios</w:t>
            </w:r>
          </w:p>
          <w:p w:rsidR="00000000" w:rsidDel="00000000" w:rsidP="00000000" w:rsidRDefault="00000000" w:rsidRPr="00000000" w14:paraId="00000481">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483">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8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w:t>
            </w:r>
          </w:p>
          <w:p w:rsidR="00000000" w:rsidDel="00000000" w:rsidP="00000000" w:rsidRDefault="00000000" w:rsidRPr="00000000" w14:paraId="00000485">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8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87">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8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5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8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8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8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53.3.l)</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rFonts w:ascii="Montserrat ExtraLight" w:cs="Montserrat ExtraLight" w:eastAsia="Montserrat ExtraLight" w:hAnsi="Montserrat ExtraLight"/>
                      <w:sz w:val="20"/>
                      <w:szCs w:val="20"/>
                    </w:rPr>
                  </w:pPr>
                  <w:hyperlink r:id="rId115">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48F">
            <w:pPr>
              <w:widowControl w:val="0"/>
              <w:spacing w:line="240" w:lineRule="auto"/>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490">
      <w:pPr>
        <w:rPr>
          <w:sz w:val="16"/>
          <w:szCs w:val="16"/>
        </w:rPr>
      </w:pPr>
      <w:r w:rsidDel="00000000" w:rsidR="00000000" w:rsidRPr="00000000">
        <w:rPr>
          <w:rtl w:val="0"/>
        </w:rPr>
      </w:r>
    </w:p>
    <w:tbl>
      <w:tblPr>
        <w:tblStyle w:val="Table58"/>
        <w:tblW w:w="12900.0" w:type="dxa"/>
        <w:jc w:val="left"/>
        <w:tblInd w:w="100.0" w:type="pc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2385"/>
        <w:gridCol w:w="10515"/>
        <w:tblGridChange w:id="0">
          <w:tblGrid>
            <w:gridCol w:w="2385"/>
            <w:gridCol w:w="10515"/>
          </w:tblGrid>
        </w:tblGridChange>
      </w:tblGrid>
      <w:tr>
        <w:trPr>
          <w:trHeight w:val="5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9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9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5" name="image35.png"/>
                      <a:graphic>
                        <a:graphicData uri="http://schemas.openxmlformats.org/drawingml/2006/picture">
                          <pic:pic>
                            <pic:nvPicPr>
                              <pic:cNvPr id="0" name="image35.png"/>
                              <pic:cNvPicPr preferRelativeResize="0"/>
                            </pic:nvPicPr>
                            <pic:blipFill>
                              <a:blip r:embed="rId11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9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9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la igualdad de oportunidades y no discriminación por razones de sexo, raza, religión o discapacidad o cualquier otra condición o circunstancia personal o social </w:t>
            </w:r>
          </w:p>
          <w:p w:rsidR="00000000" w:rsidDel="00000000" w:rsidP="00000000" w:rsidRDefault="00000000" w:rsidRPr="00000000" w14:paraId="0000049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9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9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9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49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5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37</w:t>
                  </w:r>
                </w:p>
                <w:p w:rsidR="00000000" w:rsidDel="00000000" w:rsidP="00000000" w:rsidRDefault="00000000" w:rsidRPr="00000000" w14:paraId="000004A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46.2.b)</w:t>
                  </w:r>
                </w:p>
                <w:p w:rsidR="00000000" w:rsidDel="00000000" w:rsidP="00000000" w:rsidRDefault="00000000" w:rsidRPr="00000000" w14:paraId="000004A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46.2 j)</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rPr>
                      <w:rFonts w:ascii="Montserrat ExtraLight" w:cs="Montserrat ExtraLight" w:eastAsia="Montserrat ExtraLight" w:hAnsi="Montserrat ExtraLight"/>
                      <w:sz w:val="20"/>
                      <w:szCs w:val="20"/>
                    </w:rPr>
                  </w:pPr>
                  <w:hyperlink r:id="rId117">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4A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A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A8">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4A9">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4AA">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AB">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AC">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3"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3" name="image13.png"/>
                      <a:graphic>
                        <a:graphicData uri="http://schemas.openxmlformats.org/drawingml/2006/picture">
                          <pic:pic>
                            <pic:nvPicPr>
                              <pic:cNvPr id="0" name="image13.png"/>
                              <pic:cNvPicPr preferRelativeResize="0"/>
                            </pic:nvPicPr>
                            <pic:blipFill>
                              <a:blip r:embed="rId11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AD">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A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A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Universidades garantizarán la igualdad de oportunidades, la no discriminación y la accesibilidad universal de los estudiantes y demás miembros de la comunidad universitaria con discapacidad</w:t>
            </w:r>
          </w:p>
          <w:p w:rsidR="00000000" w:rsidDel="00000000" w:rsidP="00000000" w:rsidRDefault="00000000" w:rsidRPr="00000000" w14:paraId="000004B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B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B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B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B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B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Proscribiendo cualquier forma de discriminación y estableciendo medidas de acción positiva</w:t>
            </w:r>
          </w:p>
          <w:p w:rsidR="00000000" w:rsidDel="00000000" w:rsidP="00000000" w:rsidRDefault="00000000" w:rsidRPr="00000000" w14:paraId="000004B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B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0"/>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73</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vigésima cuarta </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rPr>
                      <w:rFonts w:ascii="Montserrat ExtraLight" w:cs="Montserrat ExtraLight" w:eastAsia="Montserrat ExtraLight" w:hAnsi="Montserrat ExtraLight"/>
                      <w:sz w:val="20"/>
                      <w:szCs w:val="20"/>
                    </w:rPr>
                  </w:pPr>
                  <w:hyperlink r:id="rId119">
                    <w:r w:rsidDel="00000000" w:rsidR="00000000" w:rsidRPr="00000000">
                      <w:rPr>
                        <w:rFonts w:ascii="Montserrat ExtraLight" w:cs="Montserrat ExtraLight" w:eastAsia="Montserrat ExtraLight" w:hAnsi="Montserrat ExtraLight"/>
                        <w:color w:val="1155cc"/>
                        <w:sz w:val="20"/>
                        <w:szCs w:val="20"/>
                        <w:u w:val="single"/>
                        <w:rtl w:val="0"/>
                      </w:rPr>
                      <w:t xml:space="preserve">LOM-LOU</w:t>
                    </w:r>
                  </w:hyperlink>
                  <w:r w:rsidDel="00000000" w:rsidR="00000000" w:rsidRPr="00000000">
                    <w:rPr>
                      <w:rtl w:val="0"/>
                    </w:rPr>
                  </w:r>
                </w:p>
              </w:tc>
            </w:tr>
          </w:tbl>
          <w:p w:rsidR="00000000" w:rsidDel="00000000" w:rsidP="00000000" w:rsidRDefault="00000000" w:rsidRPr="00000000" w14:paraId="000004BE">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B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C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4C1">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4C2">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C3">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C4">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9" name="image39.png"/>
                      <a:graphic>
                        <a:graphicData uri="http://schemas.openxmlformats.org/drawingml/2006/picture">
                          <pic:pic>
                            <pic:nvPicPr>
                              <pic:cNvPr id="0" name="image39.png"/>
                              <pic:cNvPicPr preferRelativeResize="0"/>
                            </pic:nvPicPr>
                            <pic:blipFill>
                              <a:blip r:embed="rId12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C5">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C6">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C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w:t>
            </w:r>
            <w:r w:rsidDel="00000000" w:rsidR="00000000" w:rsidRPr="00000000">
              <w:rPr>
                <w:rFonts w:ascii="Montserrat ExtraLight" w:cs="Montserrat ExtraLight" w:eastAsia="Montserrat ExtraLight" w:hAnsi="Montserrat ExtraLight"/>
                <w:sz w:val="20"/>
                <w:szCs w:val="20"/>
                <w:rtl w:val="0"/>
              </w:rPr>
              <w:t xml:space="preserve">: A la igualdad de oportunidades y no discriminación por razón de nacimiento, origen racial o étnico, sexo, religión, convicción u opinión, edad, discapacidad, nacionalidad, enfermedad, orientación sexual e identidad de género, condición socioeconómica, idiomática o lingüística, o afinidad política y sindical, o por razón de apariencia, sobrepeso u obesidad, o por cualquier otra condición o circunstancia personal o social</w:t>
            </w:r>
          </w:p>
          <w:p w:rsidR="00000000" w:rsidDel="00000000" w:rsidP="00000000" w:rsidRDefault="00000000" w:rsidRPr="00000000" w14:paraId="000004C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C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C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C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C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C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w:t>
            </w:r>
          </w:p>
          <w:p w:rsidR="00000000" w:rsidDel="00000000" w:rsidP="00000000" w:rsidRDefault="00000000" w:rsidRPr="00000000" w14:paraId="000004C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C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w:t>
            </w:r>
            <w:r w:rsidDel="00000000" w:rsidR="00000000" w:rsidRPr="00000000">
              <w:rPr>
                <w:rFonts w:ascii="Montserrat ExtraLight" w:cs="Montserrat ExtraLight" w:eastAsia="Montserrat ExtraLight" w:hAnsi="Montserrat ExtraLight"/>
                <w:sz w:val="20"/>
                <w:szCs w:val="20"/>
                <w:rtl w:val="0"/>
              </w:rPr>
              <w:t xml:space="preserve">:</w:t>
            </w:r>
          </w:p>
          <w:tbl>
            <w:tblPr>
              <w:tblStyle w:val="Table6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w:t>
                  </w:r>
                  <w:r w:rsidDel="00000000" w:rsidR="00000000" w:rsidRPr="00000000">
                    <w:rPr>
                      <w:rFonts w:ascii="Montserrat ExtraLight" w:cs="Montserrat ExtraLight" w:eastAsia="Montserrat ExtraLight" w:hAnsi="Montserrat ExtraLight"/>
                      <w:sz w:val="20"/>
                      <w:szCs w:val="20"/>
                      <w:rtl w:val="0"/>
                    </w:rPr>
                    <w:t xml:space="preserve">(add hyperlink)</w:t>
                  </w:r>
                  <w:r w:rsidDel="00000000" w:rsidR="00000000" w:rsidRPr="00000000">
                    <w:rPr>
                      <w:rtl w:val="0"/>
                    </w:rPr>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8</w:t>
                  </w:r>
                </w:p>
                <w:p w:rsidR="00000000" w:rsidDel="00000000" w:rsidP="00000000" w:rsidRDefault="00000000" w:rsidRPr="00000000" w14:paraId="000004D4">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p w:rsidR="00000000" w:rsidDel="00000000" w:rsidP="00000000" w:rsidRDefault="00000000" w:rsidRPr="00000000" w14:paraId="000004D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10</w:t>
                  </w:r>
                </w:p>
                <w:p w:rsidR="00000000" w:rsidDel="00000000" w:rsidP="00000000" w:rsidRDefault="00000000" w:rsidRPr="00000000" w14:paraId="000004D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w:t>
                  </w:r>
                </w:p>
                <w:p w:rsidR="00000000" w:rsidDel="00000000" w:rsidP="00000000" w:rsidRDefault="00000000" w:rsidRPr="00000000" w14:paraId="000004D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7.1.b); 7.1.r)</w:t>
                  </w:r>
                </w:p>
                <w:p w:rsidR="00000000" w:rsidDel="00000000" w:rsidP="00000000" w:rsidRDefault="00000000" w:rsidRPr="00000000" w14:paraId="000004D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7.1.w)</w:t>
                  </w:r>
                </w:p>
                <w:p w:rsidR="00000000" w:rsidDel="00000000" w:rsidP="00000000" w:rsidRDefault="00000000" w:rsidRPr="00000000" w14:paraId="000004D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38.5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rPr>
                      <w:rFonts w:ascii="Montserrat ExtraLight" w:cs="Montserrat ExtraLight" w:eastAsia="Montserrat ExtraLight" w:hAnsi="Montserrat ExtraLight"/>
                      <w:sz w:val="20"/>
                      <w:szCs w:val="20"/>
                    </w:rPr>
                  </w:pPr>
                  <w:hyperlink r:id="rId12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D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D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D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4D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4E0">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E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E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9"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9" name="image9.png"/>
                      <a:graphic>
                        <a:graphicData uri="http://schemas.openxmlformats.org/drawingml/2006/picture">
                          <pic:pic>
                            <pic:nvPicPr>
                              <pic:cNvPr id="0" name="image9.png"/>
                              <pic:cNvPicPr preferRelativeResize="0"/>
                            </pic:nvPicPr>
                            <pic:blipFill>
                              <a:blip r:embed="rId12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E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E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E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Al uso de instalaciones académicas adecuadas y accesibles </w:t>
            </w:r>
          </w:p>
          <w:p w:rsidR="00000000" w:rsidDel="00000000" w:rsidP="00000000" w:rsidRDefault="00000000" w:rsidRPr="00000000" w14:paraId="000004E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4E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4E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4E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E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E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4F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F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F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7.1.m)</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240" w:lineRule="auto"/>
                    <w:rPr>
                      <w:rFonts w:ascii="Montserrat ExtraLight" w:cs="Montserrat ExtraLight" w:eastAsia="Montserrat ExtraLight" w:hAnsi="Montserrat ExtraLight"/>
                      <w:sz w:val="20"/>
                      <w:szCs w:val="20"/>
                    </w:rPr>
                  </w:pPr>
                  <w:hyperlink r:id="rId123">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4F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F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4F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4F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4F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4F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4F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5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55" name="image55.png"/>
                      <a:graphic>
                        <a:graphicData uri="http://schemas.openxmlformats.org/drawingml/2006/picture">
                          <pic:pic>
                            <pic:nvPicPr>
                              <pic:cNvPr id="0" name="image55.png"/>
                              <pic:cNvPicPr preferRelativeResize="0"/>
                            </pic:nvPicPr>
                            <pic:blipFill>
                              <a:blip r:embed="rId12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4F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4F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4F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pruebas de evaluación deberán adaptarse a las necesidades de los estudiantes con discapacidad</w:t>
            </w:r>
          </w:p>
          <w:p w:rsidR="00000000" w:rsidDel="00000000" w:rsidP="00000000" w:rsidRDefault="00000000" w:rsidRPr="00000000" w14:paraId="000004F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4F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50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0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50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0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Procediendo los centros y los departamentos a las adaptaciones metodológicas, temporales y espaciales precisas</w:t>
            </w:r>
          </w:p>
          <w:p w:rsidR="00000000" w:rsidDel="00000000" w:rsidP="00000000" w:rsidRDefault="00000000" w:rsidRPr="00000000" w14:paraId="0000050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0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0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0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0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0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17</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0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26</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0B">
                  <w:pPr>
                    <w:widowControl w:val="0"/>
                    <w:spacing w:line="240" w:lineRule="auto"/>
                    <w:rPr>
                      <w:rFonts w:ascii="Montserrat ExtraLight" w:cs="Montserrat ExtraLight" w:eastAsia="Montserrat ExtraLight" w:hAnsi="Montserrat ExtraLight"/>
                      <w:sz w:val="20"/>
                      <w:szCs w:val="20"/>
                    </w:rPr>
                  </w:pPr>
                  <w:hyperlink r:id="rId125">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50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0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50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50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51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1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51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1" name="image61.png"/>
                      <a:graphic>
                        <a:graphicData uri="http://schemas.openxmlformats.org/drawingml/2006/picture">
                          <pic:pic>
                            <pic:nvPicPr>
                              <pic:cNvPr id="0" name="image61.png"/>
                              <pic:cNvPicPr preferRelativeResize="0"/>
                            </pic:nvPicPr>
                            <pic:blipFill>
                              <a:blip r:embed="rId12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1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1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1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que la información facilitada por los representantes estudiantiles tenga un formato accesible y que los espacios habilitados para la representación estudiantil estén adaptados para facilitar el acceso y la participación de los estudiantes con discapacidad </w:t>
            </w:r>
          </w:p>
          <w:p w:rsidR="00000000" w:rsidDel="00000000" w:rsidP="00000000" w:rsidRDefault="00000000" w:rsidRPr="00000000" w14:paraId="0000051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51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51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51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1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1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1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2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2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20</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2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36.f)</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23">
                  <w:pPr>
                    <w:widowControl w:val="0"/>
                    <w:spacing w:line="240" w:lineRule="auto"/>
                    <w:rPr>
                      <w:rFonts w:ascii="Montserrat ExtraLight" w:cs="Montserrat ExtraLight" w:eastAsia="Montserrat ExtraLight" w:hAnsi="Montserrat ExtraLight"/>
                      <w:sz w:val="20"/>
                      <w:szCs w:val="20"/>
                    </w:rPr>
                  </w:pPr>
                  <w:hyperlink r:id="rId127">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52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2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52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52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Academic and Quality</w:t>
            </w:r>
          </w:p>
          <w:p w:rsidR="00000000" w:rsidDel="00000000" w:rsidP="00000000" w:rsidRDefault="00000000" w:rsidRPr="00000000" w14:paraId="0000052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2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52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6"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6" name="image36.png"/>
                      <a:graphic>
                        <a:graphicData uri="http://schemas.openxmlformats.org/drawingml/2006/picture">
                          <pic:pic>
                            <pic:nvPicPr>
                              <pic:cNvPr id="0" name="image36.png"/>
                              <pic:cNvPicPr preferRelativeResize="0"/>
                            </pic:nvPicPr>
                            <pic:blipFill>
                              <a:blip r:embed="rId128"/>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2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2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2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páginas web y medios electrónicos de las enseñanzas y/o universidades a distancia, en cumplimiento de la Ley de Servicios de la Sociedad de la Información y de Comercio Electrónico, serán accesibles para las personas con discapacidad y facilitarán la descarga de la información que contienen</w:t>
            </w:r>
          </w:p>
          <w:p w:rsidR="00000000" w:rsidDel="00000000" w:rsidP="00000000" w:rsidRDefault="00000000" w:rsidRPr="00000000" w14:paraId="0000052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2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53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3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53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3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53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3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5"/>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3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3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3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3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3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65.8</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3B">
                  <w:pPr>
                    <w:widowControl w:val="0"/>
                    <w:spacing w:line="240" w:lineRule="auto"/>
                    <w:rPr>
                      <w:rFonts w:ascii="Montserrat ExtraLight" w:cs="Montserrat ExtraLight" w:eastAsia="Montserrat ExtraLight" w:hAnsi="Montserrat ExtraLight"/>
                      <w:sz w:val="20"/>
                      <w:szCs w:val="20"/>
                    </w:rPr>
                  </w:pPr>
                  <w:hyperlink r:id="rId129">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53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3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53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53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54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4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54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65"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65" name="image67.png"/>
                      <a:graphic>
                        <a:graphicData uri="http://schemas.openxmlformats.org/drawingml/2006/picture">
                          <pic:pic>
                            <pic:nvPicPr>
                              <pic:cNvPr id="0" name="image67.png"/>
                              <pic:cNvPicPr preferRelativeResize="0"/>
                            </pic:nvPicPr>
                            <pic:blipFill>
                              <a:blip r:embed="rId130"/>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4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4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4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Las instalaciones de los colegios y residencias universitarias deberán ser accesibles a las personas con discapacidad</w:t>
            </w:r>
          </w:p>
          <w:p w:rsidR="00000000" w:rsidDel="00000000" w:rsidP="00000000" w:rsidRDefault="00000000" w:rsidRPr="00000000" w14:paraId="0000054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4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España</w:t>
            </w:r>
          </w:p>
          <w:p w:rsidR="00000000" w:rsidDel="00000000" w:rsidP="00000000" w:rsidRDefault="00000000" w:rsidRPr="00000000" w14:paraId="0000054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4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54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4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54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4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6"/>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4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5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5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29</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5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66.4</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53">
                  <w:pPr>
                    <w:widowControl w:val="0"/>
                    <w:spacing w:line="240" w:lineRule="auto"/>
                    <w:rPr>
                      <w:rFonts w:ascii="Montserrat ExtraLight" w:cs="Montserrat ExtraLight" w:eastAsia="Montserrat ExtraLight" w:hAnsi="Montserrat ExtraLight"/>
                      <w:sz w:val="20"/>
                      <w:szCs w:val="20"/>
                    </w:rPr>
                  </w:pPr>
                  <w:hyperlink r:id="rId131">
                    <w:r w:rsidDel="00000000" w:rsidR="00000000" w:rsidRPr="00000000">
                      <w:rPr>
                        <w:rFonts w:ascii="Montserrat ExtraLight" w:cs="Montserrat ExtraLight" w:eastAsia="Montserrat ExtraLight" w:hAnsi="Montserrat ExtraLight"/>
                        <w:color w:val="1155cc"/>
                        <w:sz w:val="20"/>
                        <w:szCs w:val="20"/>
                        <w:u w:val="single"/>
                        <w:rtl w:val="0"/>
                      </w:rPr>
                      <w:t xml:space="preserve">Estatuto del Estudiante Universitario</w:t>
                    </w:r>
                  </w:hyperlink>
                  <w:r w:rsidDel="00000000" w:rsidR="00000000" w:rsidRPr="00000000">
                    <w:rPr>
                      <w:rtl w:val="0"/>
                    </w:rPr>
                  </w:r>
                </w:p>
              </w:tc>
            </w:tr>
          </w:tbl>
          <w:p w:rsidR="00000000" w:rsidDel="00000000" w:rsidP="00000000" w:rsidRDefault="00000000" w:rsidRPr="00000000" w14:paraId="0000055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5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55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55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Academic and Quality</w:t>
            </w:r>
          </w:p>
          <w:p w:rsidR="00000000" w:rsidDel="00000000" w:rsidP="00000000" w:rsidRDefault="00000000" w:rsidRPr="00000000" w14:paraId="0000055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5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55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1"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1" name="image31.png"/>
                      <a:graphic>
                        <a:graphicData uri="http://schemas.openxmlformats.org/drawingml/2006/picture">
                          <pic:pic>
                            <pic:nvPicPr>
                              <pic:cNvPr id="0" name="image31.png"/>
                              <pic:cNvPicPr preferRelativeResize="0"/>
                            </pic:nvPicPr>
                            <pic:blipFill>
                              <a:blip r:embed="rId132"/>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5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5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5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A una atención que facilite compaginar los estudios con la actividad laboral y con otras circunstancias personales tales como embarazo, lactancia y otras cargas familiares</w:t>
            </w:r>
          </w:p>
          <w:p w:rsidR="00000000" w:rsidDel="00000000" w:rsidP="00000000" w:rsidRDefault="00000000" w:rsidRPr="00000000" w14:paraId="0000055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5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56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6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56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6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56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6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7"/>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6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6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6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6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25</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6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53.3.k)</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6B">
                  <w:pPr>
                    <w:widowControl w:val="0"/>
                    <w:spacing w:line="240" w:lineRule="auto"/>
                    <w:rPr>
                      <w:rFonts w:ascii="Montserrat ExtraLight" w:cs="Montserrat ExtraLight" w:eastAsia="Montserrat ExtraLight" w:hAnsi="Montserrat ExtraLight"/>
                      <w:sz w:val="20"/>
                      <w:szCs w:val="20"/>
                    </w:rPr>
                  </w:pPr>
                  <w:hyperlink r:id="rId133">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56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6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56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ꪛ Government and Management</w:t>
            </w:r>
          </w:p>
          <w:p w:rsidR="00000000" w:rsidDel="00000000" w:rsidP="00000000" w:rsidRDefault="00000000" w:rsidRPr="00000000" w14:paraId="0000056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57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ꪛ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71">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572">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3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38" name="image38.png"/>
                      <a:graphic>
                        <a:graphicData uri="http://schemas.openxmlformats.org/drawingml/2006/picture">
                          <pic:pic>
                            <pic:nvPicPr>
                              <pic:cNvPr id="0" name="image38.png"/>
                              <pic:cNvPicPr preferRelativeResize="0"/>
                            </pic:nvPicPr>
                            <pic:blipFill>
                              <a:blip r:embed="rId134"/>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73">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7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7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La Universidades andaluzas garantizarán la igualdad de oportunidades para los y las estudiantes con discapacidad</w:t>
            </w:r>
          </w:p>
          <w:p w:rsidR="00000000" w:rsidDel="00000000" w:rsidP="00000000" w:rsidRDefault="00000000" w:rsidRPr="00000000" w14:paraId="00000576">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7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578">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7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57A">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7B">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 Proscribiendo cualquier forma de discriminación y estableciendo medidas de acción positiva tendentes a asegurar su participación plena y efectiva en el ámbito universitario</w:t>
            </w:r>
          </w:p>
          <w:p w:rsidR="00000000" w:rsidDel="00000000" w:rsidP="00000000" w:rsidRDefault="00000000" w:rsidRPr="00000000" w14:paraId="0000057C">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7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8"/>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7E">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7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80">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8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82">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octava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83">
                  <w:pPr>
                    <w:widowControl w:val="0"/>
                    <w:spacing w:line="240" w:lineRule="auto"/>
                    <w:rPr>
                      <w:rFonts w:ascii="Montserrat ExtraLight" w:cs="Montserrat ExtraLight" w:eastAsia="Montserrat ExtraLight" w:hAnsi="Montserrat ExtraLight"/>
                      <w:sz w:val="20"/>
                      <w:szCs w:val="20"/>
                    </w:rPr>
                  </w:pPr>
                  <w:hyperlink r:id="rId135">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584">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8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586">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587">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588">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r>
        <w:trPr>
          <w:trHeight w:val="133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589">
            <w:pPr>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Equality and Inclusion</w:t>
            </w:r>
          </w:p>
          <w:p w:rsidR="00000000" w:rsidDel="00000000" w:rsidP="00000000" w:rsidRDefault="00000000" w:rsidRPr="00000000" w14:paraId="0000058A">
            <w:pPr>
              <w:rPr>
                <w:rFonts w:ascii="Montserrat Light" w:cs="Montserrat Light" w:eastAsia="Montserrat Light" w:hAnsi="Montserrat Light"/>
                <w:sz w:val="20"/>
                <w:szCs w:val="20"/>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209675" cy="37568"/>
                      <wp:effectExtent b="0" l="0" r="0" t="0"/>
                      <wp:docPr id="18" name=""/>
                      <a:graphic>
                        <a:graphicData uri="http://schemas.microsoft.com/office/word/2010/wordprocessingShape">
                          <wps:wsp>
                            <wps:cNvSpPr/>
                            <wps:cNvPr id="2" name="Shape 2"/>
                            <wps:spPr>
                              <a:xfrm>
                                <a:off x="1367150" y="383950"/>
                                <a:ext cx="15144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209675" cy="37568"/>
                      <wp:effectExtent b="0" l="0" r="0" t="0"/>
                      <wp:docPr id="18" name="image18.png"/>
                      <a:graphic>
                        <a:graphicData uri="http://schemas.openxmlformats.org/drawingml/2006/picture">
                          <pic:pic>
                            <pic:nvPicPr>
                              <pic:cNvPr id="0" name="image18.png"/>
                              <pic:cNvPicPr preferRelativeResize="0"/>
                            </pic:nvPicPr>
                            <pic:blipFill>
                              <a:blip r:embed="rId136"/>
                              <a:srcRect/>
                              <a:stretch>
                                <a:fillRect/>
                              </a:stretch>
                            </pic:blipFill>
                            <pic:spPr>
                              <a:xfrm>
                                <a:off x="0" y="0"/>
                                <a:ext cx="1209675" cy="37568"/>
                              </a:xfrm>
                              <a:prstGeom prst="rect"/>
                              <a:ln/>
                            </pic:spPr>
                          </pic:pic>
                        </a:graphicData>
                      </a:graphic>
                    </wp:inline>
                  </w:drawing>
                </mc:Fallback>
              </mc:AlternateContent>
            </w:r>
            <w:r w:rsidDel="00000000" w:rsidR="00000000" w:rsidRPr="00000000">
              <w:rPr>
                <w:rtl w:val="0"/>
              </w:rPr>
            </w:r>
          </w:p>
        </w:tc>
        <w:tc>
          <w:tcPr>
            <w:shd w:fill="efefef" w:val="clear"/>
            <w:tcMar>
              <w:top w:w="102.0472440944882" w:type="dxa"/>
              <w:left w:w="102.0472440944882" w:type="dxa"/>
              <w:bottom w:w="102.0472440944882" w:type="dxa"/>
              <w:right w:w="102.0472440944882" w:type="dxa"/>
            </w:tcMar>
            <w:vAlign w:val="top"/>
          </w:tcPr>
          <w:p w:rsidR="00000000" w:rsidDel="00000000" w:rsidP="00000000" w:rsidRDefault="00000000" w:rsidRPr="00000000" w14:paraId="0000058B">
            <w:pPr>
              <w:widowControl w:val="0"/>
              <w:spacing w:line="240" w:lineRule="auto"/>
              <w:rPr>
                <w:rFonts w:ascii="Montserrat" w:cs="Montserrat" w:eastAsia="Montserrat" w:hAnsi="Montserrat"/>
                <w:b w:val="1"/>
              </w:rPr>
            </w:pPr>
            <w:r w:rsidDel="00000000" w:rsidR="00000000" w:rsidRPr="00000000">
              <w:rPr>
                <w:rFonts w:ascii="Montserrat" w:cs="Montserrat" w:eastAsia="Montserrat" w:hAnsi="Montserrat"/>
                <w:b w:val="1"/>
                <w:rtl w:val="0"/>
              </w:rPr>
              <w:t xml:space="preserve">You have the right  </w:t>
            </w:r>
          </w:p>
          <w:p w:rsidR="00000000" w:rsidDel="00000000" w:rsidP="00000000" w:rsidRDefault="00000000" w:rsidRPr="00000000" w14:paraId="0000058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8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What: Los y las estudiantes con discapacidad que presenten necesidades espe­ciales o particulares asociadas a la discapacidad dispondrán de los medios, apoyos y recursos necesarios que aseguren la igualdad real y efectiva de oportunidades</w:t>
            </w:r>
          </w:p>
          <w:p w:rsidR="00000000" w:rsidDel="00000000" w:rsidP="00000000" w:rsidRDefault="00000000" w:rsidRPr="00000000" w14:paraId="0000058E">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8F">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Where: Andalucía</w:t>
            </w:r>
          </w:p>
          <w:p w:rsidR="00000000" w:rsidDel="00000000" w:rsidP="00000000" w:rsidRDefault="00000000" w:rsidRPr="00000000" w14:paraId="00000590">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91">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When/How often: Siempre</w:t>
            </w:r>
          </w:p>
          <w:p w:rsidR="00000000" w:rsidDel="00000000" w:rsidP="00000000" w:rsidRDefault="00000000" w:rsidRPr="00000000" w14:paraId="00000592">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93">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How:</w:t>
            </w:r>
          </w:p>
          <w:p w:rsidR="00000000" w:rsidDel="00000000" w:rsidP="00000000" w:rsidRDefault="00000000" w:rsidRPr="00000000" w14:paraId="00000594">
            <w:pPr>
              <w:widowControl w:val="0"/>
              <w:spacing w:line="240" w:lineRule="auto"/>
              <w:rPr>
                <w:rFonts w:ascii="Montserrat ExtraLight" w:cs="Montserrat ExtraLight" w:eastAsia="Montserrat ExtraLight" w:hAnsi="Montserrat ExtraLight"/>
                <w:sz w:val="20"/>
                <w:szCs w:val="20"/>
              </w:rPr>
            </w:pPr>
            <w:r w:rsidDel="00000000" w:rsidR="00000000" w:rsidRPr="00000000">
              <w:rPr>
                <w:rtl w:val="0"/>
              </w:rPr>
            </w:r>
          </w:p>
          <w:p w:rsidR="00000000" w:rsidDel="00000000" w:rsidP="00000000" w:rsidRDefault="00000000" w:rsidRPr="00000000" w14:paraId="00000595">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Regulation: </w:t>
            </w:r>
          </w:p>
          <w:tbl>
            <w:tblPr>
              <w:tblStyle w:val="Table69"/>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3180"/>
              <w:gridCol w:w="4890"/>
              <w:tblGridChange w:id="0">
                <w:tblGrid>
                  <w:gridCol w:w="2010"/>
                  <w:gridCol w:w="3180"/>
                  <w:gridCol w:w="4890"/>
                </w:tblGrid>
              </w:tblGridChange>
            </w:tblGrid>
            <w:tr>
              <w:trPr>
                <w:trHeight w:val="375" w:hRule="atLeast"/>
              </w:trPr>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96">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Page number</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97">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Article</w:t>
                  </w:r>
                </w:p>
              </w:tc>
              <w:tc>
                <w:tcPr>
                  <w:tcBorders>
                    <w:top w:color="434343" w:space="0" w:sz="8" w:val="dotted"/>
                    <w:left w:color="434343" w:space="0" w:sz="8" w:val="dotted"/>
                    <w:bottom w:color="434343" w:space="0" w:sz="8" w:val="dotted"/>
                    <w:right w:color="434343" w:space="0" w:sz="8" w:val="dotted"/>
                  </w:tcBorders>
                  <w:shd w:fill="fce5cd" w:val="clear"/>
                  <w:tcMar>
                    <w:top w:w="100.0" w:type="dxa"/>
                    <w:left w:w="100.0" w:type="dxa"/>
                    <w:bottom w:w="100.0" w:type="dxa"/>
                    <w:right w:w="100.0" w:type="dxa"/>
                  </w:tcMar>
                  <w:vAlign w:val="top"/>
                </w:tcPr>
                <w:p w:rsidR="00000000" w:rsidDel="00000000" w:rsidP="00000000" w:rsidRDefault="00000000" w:rsidRPr="00000000" w14:paraId="00000598">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Normative (add hyperlink)</w:t>
                  </w:r>
                </w:p>
              </w:tc>
            </w:tr>
            <w:tr>
              <w:trPr>
                <w:trHeight w:val="705" w:hRule="atLeast"/>
              </w:trPr>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99">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41</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9A">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Disposición adicional octava</w:t>
                  </w:r>
                </w:p>
              </w:tc>
              <w:tc>
                <w:tcPr>
                  <w:tcBorders>
                    <w:top w:color="434343" w:space="0" w:sz="8" w:val="dotted"/>
                    <w:left w:color="434343" w:space="0" w:sz="8" w:val="dotted"/>
                    <w:bottom w:color="434343" w:space="0" w:sz="8" w:val="dotted"/>
                    <w:right w:color="434343"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59B">
                  <w:pPr>
                    <w:widowControl w:val="0"/>
                    <w:spacing w:line="240" w:lineRule="auto"/>
                    <w:rPr>
                      <w:rFonts w:ascii="Montserrat ExtraLight" w:cs="Montserrat ExtraLight" w:eastAsia="Montserrat ExtraLight" w:hAnsi="Montserrat ExtraLight"/>
                      <w:sz w:val="20"/>
                      <w:szCs w:val="20"/>
                    </w:rPr>
                  </w:pPr>
                  <w:hyperlink r:id="rId137">
                    <w:r w:rsidDel="00000000" w:rsidR="00000000" w:rsidRPr="00000000">
                      <w:rPr>
                        <w:rFonts w:ascii="Montserrat ExtraLight" w:cs="Montserrat ExtraLight" w:eastAsia="Montserrat ExtraLight" w:hAnsi="Montserrat ExtraLight"/>
                        <w:color w:val="1155cc"/>
                        <w:sz w:val="20"/>
                        <w:szCs w:val="20"/>
                        <w:u w:val="single"/>
                        <w:rtl w:val="0"/>
                      </w:rPr>
                      <w:t xml:space="preserve">LAU</w:t>
                    </w:r>
                  </w:hyperlink>
                  <w:r w:rsidDel="00000000" w:rsidR="00000000" w:rsidRPr="00000000">
                    <w:rPr>
                      <w:rtl w:val="0"/>
                    </w:rPr>
                  </w:r>
                </w:p>
              </w:tc>
            </w:tr>
          </w:tbl>
          <w:p w:rsidR="00000000" w:rsidDel="00000000" w:rsidP="00000000" w:rsidRDefault="00000000" w:rsidRPr="00000000" w14:paraId="0000059C">
            <w:pPr>
              <w:widowControl w:val="0"/>
              <w:spacing w:line="240" w:lineRule="auto"/>
              <w:rPr>
                <w:rFonts w:ascii="Montserrat ExtraLight" w:cs="Montserrat ExtraLight" w:eastAsia="Montserrat ExtraLight" w:hAnsi="Montserrat ExtraLight"/>
              </w:rPr>
            </w:pPr>
            <w:r w:rsidDel="00000000" w:rsidR="00000000" w:rsidRPr="00000000">
              <w:rPr>
                <w:rtl w:val="0"/>
              </w:rPr>
            </w:r>
          </w:p>
          <w:p w:rsidR="00000000" w:rsidDel="00000000" w:rsidP="00000000" w:rsidRDefault="00000000" w:rsidRPr="00000000" w14:paraId="0000059D">
            <w:pPr>
              <w:widowControl w:val="0"/>
              <w:spacing w:line="240" w:lineRule="auto"/>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Dimension </w:t>
            </w:r>
          </w:p>
          <w:p w:rsidR="00000000" w:rsidDel="00000000" w:rsidP="00000000" w:rsidRDefault="00000000" w:rsidRPr="00000000" w14:paraId="0000059E">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Government and Management</w:t>
            </w:r>
          </w:p>
          <w:p w:rsidR="00000000" w:rsidDel="00000000" w:rsidP="00000000" w:rsidRDefault="00000000" w:rsidRPr="00000000" w14:paraId="0000059F">
            <w:pPr>
              <w:widowControl w:val="0"/>
              <w:rPr>
                <w:rFonts w:ascii="Montserrat ExtraLight" w:cs="Montserrat ExtraLight" w:eastAsia="Montserrat ExtraLight" w:hAnsi="Montserrat ExtraLight"/>
                <w:sz w:val="20"/>
                <w:szCs w:val="20"/>
              </w:rPr>
            </w:pPr>
            <w:r w:rsidDel="00000000" w:rsidR="00000000" w:rsidRPr="00000000">
              <w:rPr>
                <w:rFonts w:ascii="Montserrat ExtraLight" w:cs="Montserrat ExtraLight" w:eastAsia="Montserrat ExtraLight" w:hAnsi="Montserrat ExtraLight"/>
                <w:sz w:val="20"/>
                <w:szCs w:val="20"/>
                <w:rtl w:val="0"/>
              </w:rPr>
              <w:t xml:space="preserve">       x Academic and Quality</w:t>
            </w:r>
          </w:p>
          <w:p w:rsidR="00000000" w:rsidDel="00000000" w:rsidP="00000000" w:rsidRDefault="00000000" w:rsidRPr="00000000" w14:paraId="000005A0">
            <w:pPr>
              <w:widowControl w:val="0"/>
              <w:rPr>
                <w:rFonts w:ascii="Montserrat" w:cs="Montserrat" w:eastAsia="Montserrat" w:hAnsi="Montserrat"/>
                <w:b w:val="1"/>
              </w:rPr>
            </w:pPr>
            <w:r w:rsidDel="00000000" w:rsidR="00000000" w:rsidRPr="00000000">
              <w:rPr>
                <w:rFonts w:ascii="Montserrat ExtraLight" w:cs="Montserrat ExtraLight" w:eastAsia="Montserrat ExtraLight" w:hAnsi="Montserrat ExtraLight"/>
                <w:sz w:val="20"/>
                <w:szCs w:val="20"/>
                <w:rtl w:val="0"/>
              </w:rPr>
              <w:t xml:space="preserve">       x Social, Cultural and  Sports</w:t>
            </w:r>
            <w:r w:rsidDel="00000000" w:rsidR="00000000" w:rsidRPr="00000000">
              <w:rPr>
                <w:rtl w:val="0"/>
              </w:rPr>
            </w:r>
          </w:p>
        </w:tc>
      </w:tr>
    </w:tbl>
    <w:p w:rsidR="00000000" w:rsidDel="00000000" w:rsidP="00000000" w:rsidRDefault="00000000" w:rsidRPr="00000000" w14:paraId="000005A1">
      <w:pPr>
        <w:rPr/>
      </w:pPr>
      <w:r w:rsidDel="00000000" w:rsidR="00000000" w:rsidRPr="00000000">
        <w:rPr>
          <w:rtl w:val="0"/>
        </w:rPr>
      </w:r>
    </w:p>
    <w:p w:rsidR="00000000" w:rsidDel="00000000" w:rsidP="00000000" w:rsidRDefault="00000000" w:rsidRPr="00000000" w14:paraId="000005A2">
      <w:pPr>
        <w:rPr>
          <w:rFonts w:ascii="Montserrat SemiBold" w:cs="Montserrat SemiBold" w:eastAsia="Montserrat SemiBold" w:hAnsi="Montserrat SemiBold"/>
        </w:rPr>
      </w:pPr>
      <w:r w:rsidDel="00000000" w:rsidR="00000000" w:rsidRPr="00000000">
        <w:rPr>
          <w:rFonts w:ascii="Montserrat SemiBold" w:cs="Montserrat SemiBold" w:eastAsia="Montserrat SemiBold" w:hAnsi="Montserrat SemiBold"/>
          <w:rtl w:val="0"/>
        </w:rPr>
        <w:t xml:space="preserve">Have some questions? Get in touch</w:t>
      </w:r>
    </w:p>
    <w:p w:rsidR="00000000" w:rsidDel="00000000" w:rsidP="00000000" w:rsidRDefault="00000000" w:rsidRPr="00000000" w14:paraId="000005A3">
      <w:pPr>
        <w:rPr>
          <w:rFonts w:ascii="Montserrat SemiBold" w:cs="Montserrat SemiBold" w:eastAsia="Montserrat SemiBold" w:hAnsi="Montserrat SemiBold"/>
        </w:rPr>
      </w:pPr>
      <w:r w:rsidDel="00000000" w:rsidR="00000000" w:rsidRPr="00000000">
        <w:rPr>
          <w:rtl w:val="0"/>
        </w:rPr>
      </w:r>
    </w:p>
    <w:tbl>
      <w:tblPr>
        <w:tblStyle w:val="Table70"/>
        <w:tblW w:w="12960.0" w:type="dxa"/>
        <w:jc w:val="left"/>
        <w:tblInd w:w="55.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075"/>
        <w:gridCol w:w="4650"/>
        <w:gridCol w:w="5235"/>
        <w:tblGridChange w:id="0">
          <w:tblGrid>
            <w:gridCol w:w="3075"/>
            <w:gridCol w:w="4650"/>
            <w:gridCol w:w="5235"/>
          </w:tblGrid>
        </w:tblGridChange>
      </w:tblGrid>
      <w:tr>
        <w:trPr>
          <w:trHeight w:val="300"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5A4">
            <w:pPr>
              <w:rPr>
                <w:rFonts w:ascii="Montserrat Light" w:cs="Montserrat Light" w:eastAsia="Montserrat Light" w:hAnsi="Montserrat Light"/>
                <w:sz w:val="18"/>
                <w:szCs w:val="18"/>
              </w:rPr>
            </w:pPr>
            <w:r w:rsidDel="00000000" w:rsidR="00000000" w:rsidRPr="00000000">
              <w:rPr>
                <w:rtl w:val="0"/>
              </w:rPr>
            </w:r>
          </w:p>
        </w:tc>
        <w:tc>
          <w:tcPr>
            <w:shd w:fill="cfe2f3" w:val="clear"/>
            <w:tcMar>
              <w:top w:w="100.0" w:type="dxa"/>
              <w:left w:w="100.0" w:type="dxa"/>
              <w:bottom w:w="100.0" w:type="dxa"/>
              <w:right w:w="100.0" w:type="dxa"/>
            </w:tcMar>
            <w:vAlign w:val="top"/>
          </w:tcPr>
          <w:p w:rsidR="00000000" w:rsidDel="00000000" w:rsidP="00000000" w:rsidRDefault="00000000" w:rsidRPr="00000000" w14:paraId="000005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Email Address</w:t>
            </w:r>
          </w:p>
        </w:tc>
        <w:tc>
          <w:tcPr>
            <w:shd w:fill="cfe2f3" w:val="clear"/>
            <w:tcMar>
              <w:top w:w="100.0" w:type="dxa"/>
              <w:left w:w="100.0" w:type="dxa"/>
              <w:bottom w:w="100.0" w:type="dxa"/>
              <w:right w:w="100.0" w:type="dxa"/>
            </w:tcMar>
            <w:vAlign w:val="top"/>
          </w:tcPr>
          <w:p w:rsidR="00000000" w:rsidDel="00000000" w:rsidP="00000000" w:rsidRDefault="00000000" w:rsidRPr="00000000" w14:paraId="000005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Website</w:t>
            </w:r>
          </w:p>
        </w:tc>
      </w:tr>
      <w:tr>
        <w:tc>
          <w:tcPr>
            <w:shd w:fill="ffffff" w:val="clear"/>
            <w:tcMar>
              <w:top w:w="100.0" w:type="dxa"/>
              <w:left w:w="100.0" w:type="dxa"/>
              <w:bottom w:w="100.0" w:type="dxa"/>
              <w:right w:w="100.0" w:type="dxa"/>
            </w:tcMar>
            <w:vAlign w:val="top"/>
          </w:tcPr>
          <w:p w:rsidR="00000000" w:rsidDel="00000000" w:rsidP="00000000" w:rsidRDefault="00000000" w:rsidRPr="00000000" w14:paraId="000005A7">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STUPS</w:t>
            </w:r>
          </w:p>
          <w:p w:rsidR="00000000" w:rsidDel="00000000" w:rsidP="00000000" w:rsidRDefault="00000000" w:rsidRPr="00000000" w14:paraId="000005A8">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43"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43" name="image43.png"/>
                      <a:graphic>
                        <a:graphicData uri="http://schemas.openxmlformats.org/drawingml/2006/picture">
                          <pic:pic>
                            <pic:nvPicPr>
                              <pic:cNvPr id="0" name="image43.png"/>
                              <pic:cNvPicPr preferRelativeResize="0"/>
                            </pic:nvPicPr>
                            <pic:blipFill>
                              <a:blip r:embed="rId138"/>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5A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0"/>
                <w:szCs w:val="20"/>
              </w:rPr>
            </w:pPr>
            <w:r w:rsidDel="00000000" w:rsidR="00000000" w:rsidRPr="00000000">
              <w:rPr>
                <w:rFonts w:ascii="Montserrat Light" w:cs="Montserrat Light" w:eastAsia="Montserrat Light" w:hAnsi="Montserrat Light"/>
                <w:sz w:val="20"/>
                <w:szCs w:val="20"/>
                <w:rtl w:val="0"/>
              </w:rPr>
              <w:t xml:space="preserve">contact@stupsproject.eu</w:t>
            </w:r>
          </w:p>
        </w:tc>
        <w:tc>
          <w:tcPr>
            <w:shd w:fill="efefef" w:val="clear"/>
            <w:tcMar>
              <w:top w:w="100.0" w:type="dxa"/>
              <w:left w:w="100.0" w:type="dxa"/>
              <w:bottom w:w="100.0" w:type="dxa"/>
              <w:right w:w="100.0" w:type="dxa"/>
            </w:tcMar>
            <w:vAlign w:val="top"/>
          </w:tcPr>
          <w:p w:rsidR="00000000" w:rsidDel="00000000" w:rsidP="00000000" w:rsidRDefault="00000000" w:rsidRPr="00000000" w14:paraId="000005A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Montserrat Light" w:cs="Montserrat Light" w:eastAsia="Montserrat Light" w:hAnsi="Montserrat Light"/>
                <w:sz w:val="20"/>
                <w:szCs w:val="20"/>
              </w:rPr>
            </w:pPr>
            <w:hyperlink r:id="rId139">
              <w:r w:rsidDel="00000000" w:rsidR="00000000" w:rsidRPr="00000000">
                <w:rPr>
                  <w:rFonts w:ascii="Montserrat Light" w:cs="Montserrat Light" w:eastAsia="Montserrat Light" w:hAnsi="Montserrat Light"/>
                  <w:color w:val="1155cc"/>
                  <w:sz w:val="20"/>
                  <w:szCs w:val="20"/>
                  <w:u w:val="single"/>
                  <w:rtl w:val="0"/>
                </w:rPr>
                <w:t xml:space="preserve">http://stupsproject.eu/en/</w:t>
              </w:r>
            </w:hyperlink>
            <w:r w:rsidDel="00000000" w:rsidR="00000000" w:rsidRPr="00000000">
              <w:rPr>
                <w:rtl w:val="0"/>
              </w:rPr>
            </w:r>
          </w:p>
        </w:tc>
      </w:tr>
      <w:tr>
        <w:trPr>
          <w:trHeight w:val="675" w:hRule="atLeast"/>
        </w:trPr>
        <w:tc>
          <w:tcPr>
            <w:shd w:fill="ffffff" w:val="clear"/>
            <w:tcMar>
              <w:top w:w="100.0" w:type="dxa"/>
              <w:left w:w="100.0" w:type="dxa"/>
              <w:bottom w:w="100.0" w:type="dxa"/>
              <w:right w:w="100.0" w:type="dxa"/>
            </w:tcMar>
            <w:vAlign w:val="top"/>
          </w:tcPr>
          <w:p w:rsidR="00000000" w:rsidDel="00000000" w:rsidP="00000000" w:rsidRDefault="00000000" w:rsidRPr="00000000" w14:paraId="000005AB">
            <w:pPr>
              <w:rPr>
                <w:rFonts w:ascii="Montserrat Light" w:cs="Montserrat Light" w:eastAsia="Montserrat Light" w:hAnsi="Montserrat Light"/>
                <w:sz w:val="18"/>
                <w:szCs w:val="18"/>
              </w:rPr>
            </w:pPr>
            <w:r w:rsidDel="00000000" w:rsidR="00000000" w:rsidRPr="00000000">
              <w:rPr>
                <w:rFonts w:ascii="Montserrat Light" w:cs="Montserrat Light" w:eastAsia="Montserrat Light" w:hAnsi="Montserrat Light"/>
                <w:sz w:val="18"/>
                <w:szCs w:val="18"/>
                <w:rtl w:val="0"/>
              </w:rPr>
              <w:t xml:space="preserve">National Union of Students’</w:t>
            </w:r>
          </w:p>
          <w:p w:rsidR="00000000" w:rsidDel="00000000" w:rsidP="00000000" w:rsidRDefault="00000000" w:rsidRPr="00000000" w14:paraId="000005AC">
            <w:pPr>
              <w:rPr>
                <w:rFonts w:ascii="Montserrat Light" w:cs="Montserrat Light" w:eastAsia="Montserrat Light" w:hAnsi="Montserrat Light"/>
                <w:sz w:val="18"/>
                <w:szCs w:val="18"/>
              </w:rPr>
            </w:pPr>
            <w:r w:rsidDel="00000000" w:rsidR="00000000" w:rsidRPr="00000000">
              <w:rPr>
                <w:rFonts w:ascii="Montserrat" w:cs="Montserrat" w:eastAsia="Montserrat" w:hAnsi="Montserrat"/>
                <w:b w:val="1"/>
                <w:sz w:val="18"/>
                <w:szCs w:val="18"/>
              </w:rPr>
              <mc:AlternateContent>
                <mc:Choice Requires="wpg">
                  <w:drawing>
                    <wp:inline distB="114300" distT="114300" distL="114300" distR="114300">
                      <wp:extent cx="1000125" cy="25400"/>
                      <wp:effectExtent b="0" l="0" r="0" t="0"/>
                      <wp:docPr id="8" name=""/>
                      <a:graphic>
                        <a:graphicData uri="http://schemas.microsoft.com/office/word/2010/wordprocessingShape">
                          <wps:wsp>
                            <wps:cNvSpPr/>
                            <wps:cNvPr id="2" name="Shape 2"/>
                            <wps:spPr>
                              <a:xfrm>
                                <a:off x="1367150" y="383950"/>
                                <a:ext cx="2252100" cy="29400"/>
                              </a:xfrm>
                              <a:prstGeom prst="rect">
                                <a:avLst/>
                              </a:prstGeom>
                              <a:solidFill>
                                <a:srgbClr val="000000"/>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114300" distT="114300" distL="114300" distR="114300">
                      <wp:extent cx="1000125" cy="25400"/>
                      <wp:effectExtent b="0" l="0" r="0" t="0"/>
                      <wp:docPr id="8" name="image8.png"/>
                      <a:graphic>
                        <a:graphicData uri="http://schemas.openxmlformats.org/drawingml/2006/picture">
                          <pic:pic>
                            <pic:nvPicPr>
                              <pic:cNvPr id="0" name="image8.png"/>
                              <pic:cNvPicPr preferRelativeResize="0"/>
                            </pic:nvPicPr>
                            <pic:blipFill>
                              <a:blip r:embed="rId140"/>
                              <a:srcRect/>
                              <a:stretch>
                                <a:fillRect/>
                              </a:stretch>
                            </pic:blipFill>
                            <pic:spPr>
                              <a:xfrm>
                                <a:off x="0" y="0"/>
                                <a:ext cx="1000125" cy="25400"/>
                              </a:xfrm>
                              <a:prstGeom prst="rect"/>
                              <a:ln/>
                            </pic:spPr>
                          </pic:pic>
                        </a:graphicData>
                      </a:graphic>
                    </wp:inline>
                  </w:drawing>
                </mc:Fallback>
              </mc:AlternateContent>
            </w:r>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5A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hyperlink r:id="rId141">
              <w:r w:rsidDel="00000000" w:rsidR="00000000" w:rsidRPr="00000000">
                <w:rPr>
                  <w:rFonts w:ascii="Montserrat Light" w:cs="Montserrat Light" w:eastAsia="Montserrat Light" w:hAnsi="Montserrat Light"/>
                  <w:color w:val="1155cc"/>
                  <w:sz w:val="18"/>
                  <w:szCs w:val="18"/>
                  <w:u w:val="single"/>
                  <w:rtl w:val="0"/>
                </w:rPr>
                <w:t xml:space="preserve">https://www.creup.es/contacto/</w:t>
              </w:r>
            </w:hyperlink>
            <w:r w:rsidDel="00000000" w:rsidR="00000000" w:rsidRPr="00000000">
              <w:rPr>
                <w:rtl w:val="0"/>
              </w:rPr>
            </w:r>
          </w:p>
        </w:tc>
        <w:tc>
          <w:tcPr>
            <w:shd w:fill="efefef" w:val="clear"/>
            <w:tcMar>
              <w:top w:w="100.0" w:type="dxa"/>
              <w:left w:w="100.0" w:type="dxa"/>
              <w:bottom w:w="100.0" w:type="dxa"/>
              <w:right w:w="100.0" w:type="dxa"/>
            </w:tcMar>
            <w:vAlign w:val="top"/>
          </w:tcPr>
          <w:p w:rsidR="00000000" w:rsidDel="00000000" w:rsidP="00000000" w:rsidRDefault="00000000" w:rsidRPr="00000000" w14:paraId="000005A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Montserrat Light" w:cs="Montserrat Light" w:eastAsia="Montserrat Light" w:hAnsi="Montserrat Light"/>
                <w:sz w:val="18"/>
                <w:szCs w:val="18"/>
              </w:rPr>
            </w:pPr>
            <w:hyperlink r:id="rId142">
              <w:r w:rsidDel="00000000" w:rsidR="00000000" w:rsidRPr="00000000">
                <w:rPr>
                  <w:rFonts w:ascii="Montserrat Light" w:cs="Montserrat Light" w:eastAsia="Montserrat Light" w:hAnsi="Montserrat Light"/>
                  <w:color w:val="1155cc"/>
                  <w:sz w:val="18"/>
                  <w:szCs w:val="18"/>
                  <w:u w:val="single"/>
                  <w:rtl w:val="0"/>
                </w:rPr>
                <w:t xml:space="preserve">https://www.creup.es/</w:t>
              </w:r>
            </w:hyperlink>
            <w:r w:rsidDel="00000000" w:rsidR="00000000" w:rsidRPr="00000000">
              <w:rPr>
                <w:rtl w:val="0"/>
              </w:rPr>
            </w:r>
          </w:p>
        </w:tc>
      </w:tr>
    </w:tbl>
    <w:p w:rsidR="00000000" w:rsidDel="00000000" w:rsidP="00000000" w:rsidRDefault="00000000" w:rsidRPr="00000000" w14:paraId="000005AF">
      <w:pPr>
        <w:rPr/>
      </w:pPr>
      <w:r w:rsidDel="00000000" w:rsidR="00000000" w:rsidRPr="00000000">
        <w:rPr>
          <w:rtl w:val="0"/>
        </w:rPr>
      </w:r>
    </w:p>
    <w:sectPr>
      <w:headerReference r:id="rId143" w:type="default"/>
      <w:headerReference r:id="rId144" w:type="first"/>
      <w:footerReference r:id="rId145" w:type="default"/>
      <w:footerReference r:id="rId146" w:type="first"/>
      <w:pgSz w:h="12240" w:w="15840" w:orient="landscape"/>
      <w:pgMar w:bottom="1440.0000000000002" w:top="1440.0000000000002" w:left="1440.0000000000002" w:right="1440.0000000000002" w:header="720.0000000000001"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Extra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Cinzel">
    <w:embedRegular w:fontKey="{00000000-0000-0000-0000-000000000000}" r:id="rId17" w:subsetted="0"/>
    <w:embedBold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0">
    <w:pPr>
      <w:jc w:val="both"/>
      <w:rPr>
        <w:rFonts w:ascii="Montserrat" w:cs="Montserrat" w:eastAsia="Montserrat" w:hAnsi="Montserrat"/>
        <w:i w:val="1"/>
        <w:sz w:val="16"/>
        <w:szCs w:val="16"/>
      </w:rPr>
    </w:pPr>
    <w:r w:rsidDel="00000000" w:rsidR="00000000" w:rsidRPr="00000000">
      <w:rPr>
        <w:rtl w:val="0"/>
      </w:rPr>
    </w:r>
  </w:p>
  <w:p w:rsidR="00000000" w:rsidDel="00000000" w:rsidP="00000000" w:rsidRDefault="00000000" w:rsidRPr="00000000" w14:paraId="000005B1">
    <w:pPr>
      <w:jc w:val="both"/>
      <w:rPr>
        <w:rFonts w:ascii="Montserrat" w:cs="Montserrat" w:eastAsia="Montserrat" w:hAnsi="Montserrat"/>
        <w:i w:val="1"/>
        <w:sz w:val="16"/>
        <w:szCs w:val="16"/>
      </w:rPr>
    </w:pPr>
    <w:r w:rsidDel="00000000" w:rsidR="00000000" w:rsidRPr="00000000">
      <w:rPr>
        <w:rFonts w:ascii="Montserrat" w:cs="Montserrat" w:eastAsia="Montserrat" w:hAnsi="Montserrat"/>
        <w:i w:val="1"/>
        <w:sz w:val="16"/>
        <w:szCs w:val="16"/>
        <w:rtl w:val="0"/>
      </w:rPr>
      <w:t xml:space="preserve">This Charter is part of the project entitled Students Participation Without Borders (STUPS), a project co-funded by the Erasmus + Programme of the European Union. </w:t>
    </w:r>
    <w:r w:rsidDel="00000000" w:rsidR="00000000" w:rsidRPr="00000000">
      <w:rPr>
        <w:rFonts w:ascii="Montserrat" w:cs="Montserrat" w:eastAsia="Montserrat" w:hAnsi="Montserrat"/>
        <w:i w:val="1"/>
        <w:sz w:val="16"/>
        <w:szCs w:val="16"/>
        <w:highlight w:val="white"/>
        <w:rtl w:val="0"/>
      </w:rPr>
      <w:t xml:space="preserve">The content of this publication is the sole responsibility of the authors (</w:t>
    </w:r>
    <w:hyperlink r:id="rId1">
      <w:r w:rsidDel="00000000" w:rsidR="00000000" w:rsidRPr="00000000">
        <w:rPr>
          <w:rFonts w:ascii="Montserrat" w:cs="Montserrat" w:eastAsia="Montserrat" w:hAnsi="Montserrat"/>
          <w:i w:val="1"/>
          <w:color w:val="1155cc"/>
          <w:sz w:val="16"/>
          <w:szCs w:val="16"/>
          <w:highlight w:val="white"/>
          <w:u w:val="single"/>
          <w:rtl w:val="0"/>
        </w:rPr>
        <w:t xml:space="preserve">Universidad de Huelva</w:t>
      </w:r>
    </w:hyperlink>
    <w:r w:rsidDel="00000000" w:rsidR="00000000" w:rsidRPr="00000000">
      <w:rPr>
        <w:rFonts w:ascii="Montserrat" w:cs="Montserrat" w:eastAsia="Montserrat" w:hAnsi="Montserrat"/>
        <w:i w:val="1"/>
        <w:sz w:val="16"/>
        <w:szCs w:val="16"/>
        <w:highlight w:val="white"/>
        <w:rtl w:val="0"/>
      </w:rPr>
      <w:t xml:space="preserve">), and in no way represents the view of the European Commission or its services.</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5">
    <w:pPr>
      <w:rPr>
        <w:i w:val="1"/>
        <w:sz w:val="16"/>
        <w:szCs w:val="1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2">
    <w:pPr>
      <w:rPr>
        <w:rFonts w:ascii="Cinzel" w:cs="Cinzel" w:eastAsia="Cinzel" w:hAnsi="Cinzel"/>
        <w:sz w:val="18"/>
        <w:szCs w:val="18"/>
      </w:rPr>
    </w:pPr>
    <w:r w:rsidDel="00000000" w:rsidR="00000000" w:rsidRPr="00000000">
      <w:rPr>
        <w:rFonts w:ascii="Cinzel" w:cs="Cinzel" w:eastAsia="Cinzel" w:hAnsi="Cinzel"/>
        <w:sz w:val="18"/>
        <w:szCs w:val="18"/>
        <w:rtl w:val="0"/>
      </w:rPr>
      <w:t xml:space="preserve"> Student Rights Charter</w:t>
    </w:r>
  </w:p>
  <w:p w:rsidR="00000000" w:rsidDel="00000000" w:rsidP="00000000" w:rsidRDefault="00000000" w:rsidRPr="00000000" w14:paraId="000005B3">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B4">
    <w:pPr>
      <w:rPr/>
    </w:pPr>
    <w:r w:rsidDel="00000000" w:rsidR="00000000" w:rsidRPr="00000000">
      <w:rPr/>
      <w:drawing>
        <wp:inline distB="114300" distT="114300" distL="114300" distR="114300">
          <wp:extent cx="2543432" cy="452438"/>
          <wp:effectExtent b="0" l="0" r="0" t="0"/>
          <wp:docPr id="69" name="image65.jpg"/>
          <a:graphic>
            <a:graphicData uri="http://schemas.openxmlformats.org/drawingml/2006/picture">
              <pic:pic>
                <pic:nvPicPr>
                  <pic:cNvPr id="0" name="image65.jpg"/>
                  <pic:cNvPicPr preferRelativeResize="0"/>
                </pic:nvPicPr>
                <pic:blipFill>
                  <a:blip r:embed="rId1"/>
                  <a:srcRect b="0" l="0" r="0" t="0"/>
                  <a:stretch>
                    <a:fillRect/>
                  </a:stretch>
                </pic:blipFill>
                <pic:spPr>
                  <a:xfrm>
                    <a:off x="0" y="0"/>
                    <a:ext cx="2543432" cy="452438"/>
                  </a:xfrm>
                  <a:prstGeom prst="rect"/>
                  <a:ln/>
                </pic:spPr>
              </pic:pic>
            </a:graphicData>
          </a:graphic>
        </wp:inline>
      </w:drawing>
    </w:r>
    <w:r w:rsidDel="00000000" w:rsidR="00000000" w:rsidRPr="00000000">
      <w:rPr>
        <w:rtl w:val="0"/>
      </w:rPr>
      <w:t xml:space="preserve">       </w:t>
    </w:r>
    <w:r w:rsidDel="00000000" w:rsidR="00000000" w:rsidRPr="00000000">
      <w:drawing>
        <wp:anchor allowOverlap="1" behindDoc="0" distB="114300" distT="114300" distL="114300" distR="114300" hidden="0" layoutInCell="1" locked="0" relativeHeight="0" simplePos="0">
          <wp:simplePos x="0" y="0"/>
          <wp:positionH relativeFrom="column">
            <wp:posOffset>5915025</wp:posOffset>
          </wp:positionH>
          <wp:positionV relativeFrom="paragraph">
            <wp:posOffset>1</wp:posOffset>
          </wp:positionV>
          <wp:extent cx="2314399" cy="479944"/>
          <wp:effectExtent b="0" l="0" r="0" t="0"/>
          <wp:wrapSquare wrapText="bothSides" distB="114300" distT="114300" distL="114300" distR="114300"/>
          <wp:docPr id="70" name="image66.jpg"/>
          <a:graphic>
            <a:graphicData uri="http://schemas.openxmlformats.org/drawingml/2006/picture">
              <pic:pic>
                <pic:nvPicPr>
                  <pic:cNvPr id="0" name="image66.jpg"/>
                  <pic:cNvPicPr preferRelativeResize="0"/>
                </pic:nvPicPr>
                <pic:blipFill>
                  <a:blip r:embed="rId2"/>
                  <a:srcRect b="0" l="0" r="0" t="0"/>
                  <a:stretch>
                    <a:fillRect/>
                  </a:stretch>
                </pic:blipFill>
                <pic:spPr>
                  <a:xfrm>
                    <a:off x="0" y="0"/>
                    <a:ext cx="2314399" cy="479944"/>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 w:type="table" w:styleId="Table63">
    <w:basedOn w:val="TableNormal"/>
    <w:tblPr>
      <w:tblStyleRowBandSize w:val="1"/>
      <w:tblStyleColBandSize w:val="1"/>
      <w:tblCellMar>
        <w:top w:w="100.0" w:type="dxa"/>
        <w:left w:w="100.0" w:type="dxa"/>
        <w:bottom w:w="100.0" w:type="dxa"/>
        <w:right w:w="100.0" w:type="dxa"/>
      </w:tblCellMar>
    </w:tblPr>
  </w:style>
  <w:style w:type="table" w:styleId="Table64">
    <w:basedOn w:val="TableNormal"/>
    <w:tblPr>
      <w:tblStyleRowBandSize w:val="1"/>
      <w:tblStyleColBandSize w:val="1"/>
      <w:tblCellMar>
        <w:top w:w="100.0" w:type="dxa"/>
        <w:left w:w="100.0" w:type="dxa"/>
        <w:bottom w:w="100.0" w:type="dxa"/>
        <w:right w:w="100.0" w:type="dxa"/>
      </w:tblCellMar>
    </w:tblPr>
  </w:style>
  <w:style w:type="table" w:styleId="Table65">
    <w:basedOn w:val="TableNormal"/>
    <w:tblPr>
      <w:tblStyleRowBandSize w:val="1"/>
      <w:tblStyleColBandSize w:val="1"/>
      <w:tblCellMar>
        <w:top w:w="100.0" w:type="dxa"/>
        <w:left w:w="100.0" w:type="dxa"/>
        <w:bottom w:w="100.0" w:type="dxa"/>
        <w:right w:w="100.0" w:type="dxa"/>
      </w:tblCellMar>
    </w:tblPr>
  </w:style>
  <w:style w:type="table" w:styleId="Table66">
    <w:basedOn w:val="TableNormal"/>
    <w:tblPr>
      <w:tblStyleRowBandSize w:val="1"/>
      <w:tblStyleColBandSize w:val="1"/>
      <w:tblCellMar>
        <w:top w:w="100.0" w:type="dxa"/>
        <w:left w:w="100.0" w:type="dxa"/>
        <w:bottom w:w="100.0" w:type="dxa"/>
        <w:right w:w="100.0" w:type="dxa"/>
      </w:tblCellMar>
    </w:tblPr>
  </w:style>
  <w:style w:type="table" w:styleId="Table67">
    <w:basedOn w:val="TableNormal"/>
    <w:tblPr>
      <w:tblStyleRowBandSize w:val="1"/>
      <w:tblStyleColBandSize w:val="1"/>
      <w:tblCellMar>
        <w:top w:w="100.0" w:type="dxa"/>
        <w:left w:w="100.0" w:type="dxa"/>
        <w:bottom w:w="100.0" w:type="dxa"/>
        <w:right w:w="100.0" w:type="dxa"/>
      </w:tblCellMar>
    </w:tblPr>
  </w:style>
  <w:style w:type="table" w:styleId="Table68">
    <w:basedOn w:val="TableNormal"/>
    <w:tblPr>
      <w:tblStyleRowBandSize w:val="1"/>
      <w:tblStyleColBandSize w:val="1"/>
      <w:tblCellMar>
        <w:top w:w="100.0" w:type="dxa"/>
        <w:left w:w="100.0" w:type="dxa"/>
        <w:bottom w:w="100.0" w:type="dxa"/>
        <w:right w:w="100.0" w:type="dxa"/>
      </w:tblCellMar>
    </w:tblPr>
  </w:style>
  <w:style w:type="table" w:styleId="Table69">
    <w:basedOn w:val="TableNormal"/>
    <w:tblPr>
      <w:tblStyleRowBandSize w:val="1"/>
      <w:tblStyleColBandSize w:val="1"/>
      <w:tblCellMar>
        <w:top w:w="100.0" w:type="dxa"/>
        <w:left w:w="100.0" w:type="dxa"/>
        <w:bottom w:w="100.0" w:type="dxa"/>
        <w:right w:w="100.0" w:type="dxa"/>
      </w:tblCellMar>
    </w:tblPr>
  </w:style>
  <w:style w:type="table" w:styleId="Table70">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4.png"/><Relationship Id="rId42" Type="http://schemas.openxmlformats.org/officeDocument/2006/relationships/image" Target="media/image70.png"/><Relationship Id="rId41" Type="http://schemas.openxmlformats.org/officeDocument/2006/relationships/hyperlink" Target="https://www.boe.es/ccaa/boja/2013/008/b00005-00041.pdf" TargetMode="External"/><Relationship Id="rId44" Type="http://schemas.openxmlformats.org/officeDocument/2006/relationships/image" Target="media/image29.png"/><Relationship Id="rId43" Type="http://schemas.openxmlformats.org/officeDocument/2006/relationships/hyperlink" Target="https://www.boe.es/ccaa/boja/2013/008/b00005-00041.pdf" TargetMode="External"/><Relationship Id="rId46" Type="http://schemas.openxmlformats.org/officeDocument/2006/relationships/image" Target="media/image48.png"/><Relationship Id="rId45" Type="http://schemas.openxmlformats.org/officeDocument/2006/relationships/hyperlink" Target="https://www.boe.es/ccaa/boja/2013/008/b00005-00041.pdf" TargetMode="External"/><Relationship Id="rId107" Type="http://schemas.openxmlformats.org/officeDocument/2006/relationships/hyperlink" Target="https://www.boe.es/buscar/pdf/2010/BOE-A-2010-20147-consolidado.pdf" TargetMode="External"/><Relationship Id="rId106" Type="http://schemas.openxmlformats.org/officeDocument/2006/relationships/image" Target="media/image1.png"/><Relationship Id="rId105" Type="http://schemas.openxmlformats.org/officeDocument/2006/relationships/hyperlink" Target="https://www.boe.es/buscar/pdf/2010/BOE-A-2010-20147-consolidado.pdf" TargetMode="External"/><Relationship Id="rId104" Type="http://schemas.openxmlformats.org/officeDocument/2006/relationships/image" Target="media/image11.png"/><Relationship Id="rId109" Type="http://schemas.openxmlformats.org/officeDocument/2006/relationships/hyperlink" Target="https://www.boe.es/buscar/pdf/2010/BOE-A-2010-20147-consolidado.pdf" TargetMode="External"/><Relationship Id="rId108" Type="http://schemas.openxmlformats.org/officeDocument/2006/relationships/image" Target="media/image24.png"/><Relationship Id="rId48" Type="http://schemas.openxmlformats.org/officeDocument/2006/relationships/image" Target="media/image30.png"/><Relationship Id="rId47" Type="http://schemas.openxmlformats.org/officeDocument/2006/relationships/hyperlink" Target="https://www.juntadeandalucia.es/boja/2006/204/d2.pdf" TargetMode="External"/><Relationship Id="rId49" Type="http://schemas.openxmlformats.org/officeDocument/2006/relationships/hyperlink" Target="http://deva.aac.es/include/files/deva/normativa/marco_legal/estatutosAAC2018.pdf?v=2020718152426" TargetMode="External"/><Relationship Id="rId103" Type="http://schemas.openxmlformats.org/officeDocument/2006/relationships/hyperlink" Target="https://www.boe.es/buscar/pdf/2010/BOE-A-2010-20147-consolidado.pdf" TargetMode="External"/><Relationship Id="rId102" Type="http://schemas.openxmlformats.org/officeDocument/2006/relationships/image" Target="media/image26.png"/><Relationship Id="rId101" Type="http://schemas.openxmlformats.org/officeDocument/2006/relationships/hyperlink" Target="https://www.boe.es/buscar/pdf/2010/BOE-A-2010-20147-consolidado.pdf" TargetMode="External"/><Relationship Id="rId100" Type="http://schemas.openxmlformats.org/officeDocument/2006/relationships/image" Target="media/image2.png"/><Relationship Id="rId31" Type="http://schemas.openxmlformats.org/officeDocument/2006/relationships/hyperlink" Target="https://www.boe.es/buscar/pdf/2010/BOE-A-2010-20147-consolidado.pdf" TargetMode="External"/><Relationship Id="rId30" Type="http://schemas.openxmlformats.org/officeDocument/2006/relationships/image" Target="media/image4.png"/><Relationship Id="rId33" Type="http://schemas.openxmlformats.org/officeDocument/2006/relationships/hyperlink" Target="https://www.boe.es/buscar/pdf/2010/BOE-A-2010-20147-consolidado.pdf" TargetMode="External"/><Relationship Id="rId32" Type="http://schemas.openxmlformats.org/officeDocument/2006/relationships/image" Target="media/image16.png"/><Relationship Id="rId35" Type="http://schemas.openxmlformats.org/officeDocument/2006/relationships/hyperlink" Target="https://www.boe.es/buscar/pdf/2010/BOE-A-2010-20147-consolidado.pdf" TargetMode="External"/><Relationship Id="rId34" Type="http://schemas.openxmlformats.org/officeDocument/2006/relationships/image" Target="media/image15.png"/><Relationship Id="rId37" Type="http://schemas.openxmlformats.org/officeDocument/2006/relationships/hyperlink" Target="https://www.boe.es/buscar/pdf/2010/BOE-A-2010-20147-consolidado.pdf" TargetMode="External"/><Relationship Id="rId36" Type="http://schemas.openxmlformats.org/officeDocument/2006/relationships/image" Target="media/image10.png"/><Relationship Id="rId39" Type="http://schemas.openxmlformats.org/officeDocument/2006/relationships/hyperlink" Target="https://www.boe.es/buscar/pdf/2010/BOE-A-2010-20147-consolidado.pdf" TargetMode="External"/><Relationship Id="rId38" Type="http://schemas.openxmlformats.org/officeDocument/2006/relationships/image" Target="media/image20.png"/><Relationship Id="rId20" Type="http://schemas.openxmlformats.org/officeDocument/2006/relationships/image" Target="media/image33.png"/><Relationship Id="rId22" Type="http://schemas.openxmlformats.org/officeDocument/2006/relationships/image" Target="media/image49.png"/><Relationship Id="rId21" Type="http://schemas.openxmlformats.org/officeDocument/2006/relationships/hyperlink" Target="https://www.upo.es/upo_opencms/export/sites/upo/Galerias/Descargas/norm_sobre/LOMLOU_refundido.pdf" TargetMode="External"/><Relationship Id="rId24" Type="http://schemas.openxmlformats.org/officeDocument/2006/relationships/image" Target="media/image42.png"/><Relationship Id="rId23" Type="http://schemas.openxmlformats.org/officeDocument/2006/relationships/hyperlink" Target="https://www.boe.es/buscar/pdf/2010/BOE-A-2010-20147-consolidado.pdf" TargetMode="External"/><Relationship Id="rId129" Type="http://schemas.openxmlformats.org/officeDocument/2006/relationships/hyperlink" Target="https://www.boe.es/buscar/pdf/2010/BOE-A-2010-20147-consolidado.pdf" TargetMode="External"/><Relationship Id="rId128" Type="http://schemas.openxmlformats.org/officeDocument/2006/relationships/image" Target="media/image36.png"/><Relationship Id="rId127" Type="http://schemas.openxmlformats.org/officeDocument/2006/relationships/hyperlink" Target="https://www.boe.es/buscar/pdf/2010/BOE-A-2010-20147-consolidado.pdf" TargetMode="External"/><Relationship Id="rId126" Type="http://schemas.openxmlformats.org/officeDocument/2006/relationships/image" Target="media/image61.png"/><Relationship Id="rId26" Type="http://schemas.openxmlformats.org/officeDocument/2006/relationships/image" Target="media/image5.png"/><Relationship Id="rId121" Type="http://schemas.openxmlformats.org/officeDocument/2006/relationships/hyperlink" Target="https://www.boe.es/buscar/pdf/2010/BOE-A-2010-20147-consolidado.pdf" TargetMode="External"/><Relationship Id="rId25" Type="http://schemas.openxmlformats.org/officeDocument/2006/relationships/hyperlink" Target="https://www.boe.es/buscar/pdf/2010/BOE-A-2010-20147-consolidado.pdf" TargetMode="External"/><Relationship Id="rId120" Type="http://schemas.openxmlformats.org/officeDocument/2006/relationships/image" Target="media/image39.png"/><Relationship Id="rId28" Type="http://schemas.openxmlformats.org/officeDocument/2006/relationships/image" Target="media/image22.png"/><Relationship Id="rId27" Type="http://schemas.openxmlformats.org/officeDocument/2006/relationships/hyperlink" Target="https://www.boe.es/buscar/pdf/2010/BOE-A-2010-20147-consolidado.pdf" TargetMode="External"/><Relationship Id="rId125" Type="http://schemas.openxmlformats.org/officeDocument/2006/relationships/hyperlink" Target="https://www.boe.es/buscar/pdf/2010/BOE-A-2010-20147-consolidado.pdf" TargetMode="External"/><Relationship Id="rId29" Type="http://schemas.openxmlformats.org/officeDocument/2006/relationships/hyperlink" Target="https://www.boe.es/buscar/pdf/2010/BOE-A-2010-20147-consolidado.pdf" TargetMode="External"/><Relationship Id="rId124" Type="http://schemas.openxmlformats.org/officeDocument/2006/relationships/image" Target="media/image55.png"/><Relationship Id="rId123" Type="http://schemas.openxmlformats.org/officeDocument/2006/relationships/hyperlink" Target="https://www.boe.es/buscar/pdf/2010/BOE-A-2010-20147-consolidado.pdf" TargetMode="External"/><Relationship Id="rId122" Type="http://schemas.openxmlformats.org/officeDocument/2006/relationships/image" Target="media/image9.png"/><Relationship Id="rId95" Type="http://schemas.openxmlformats.org/officeDocument/2006/relationships/hyperlink" Target="https://www.boe.es/buscar/pdf/2010/BOE-A-2010-20147-consolidado.pdf" TargetMode="External"/><Relationship Id="rId94" Type="http://schemas.openxmlformats.org/officeDocument/2006/relationships/image" Target="media/image64.png"/><Relationship Id="rId97" Type="http://schemas.openxmlformats.org/officeDocument/2006/relationships/hyperlink" Target="https://www.boe.es/buscar/pdf/2010/BOE-A-2010-20147-consolidado.pdf" TargetMode="External"/><Relationship Id="rId96" Type="http://schemas.openxmlformats.org/officeDocument/2006/relationships/image" Target="media/image3.png"/><Relationship Id="rId11" Type="http://schemas.openxmlformats.org/officeDocument/2006/relationships/hyperlink" Target="https://www.upo.es/upo_opencms/export/sites/upo/Galerias/Descargas/norm_sobre/LOMLOU_refundido.pdf" TargetMode="External"/><Relationship Id="rId99" Type="http://schemas.openxmlformats.org/officeDocument/2006/relationships/hyperlink" Target="https://www.boe.es/buscar/pdf/2010/BOE-A-2010-20147-consolidado.pdf" TargetMode="External"/><Relationship Id="rId10" Type="http://schemas.openxmlformats.org/officeDocument/2006/relationships/image" Target="media/image56.png"/><Relationship Id="rId98" Type="http://schemas.openxmlformats.org/officeDocument/2006/relationships/image" Target="media/image17.png"/><Relationship Id="rId13" Type="http://schemas.openxmlformats.org/officeDocument/2006/relationships/hyperlink" Target="https://www.upo.es/upo_opencms/export/sites/upo/Galerias/Descargas/norm_sobre/LOMLOU_refundido.pdf" TargetMode="External"/><Relationship Id="rId12" Type="http://schemas.openxmlformats.org/officeDocument/2006/relationships/image" Target="media/image40.png"/><Relationship Id="rId91" Type="http://schemas.openxmlformats.org/officeDocument/2006/relationships/hyperlink" Target="https://www.boe.es/buscar/pdf/2010/BOE-A-2010-20147-consolidado.pdf" TargetMode="External"/><Relationship Id="rId90" Type="http://schemas.openxmlformats.org/officeDocument/2006/relationships/image" Target="media/image44.png"/><Relationship Id="rId93" Type="http://schemas.openxmlformats.org/officeDocument/2006/relationships/hyperlink" Target="https://www.boe.es/buscar/pdf/2010/BOE-A-2010-20147-consolidado.pdf" TargetMode="External"/><Relationship Id="rId92" Type="http://schemas.openxmlformats.org/officeDocument/2006/relationships/image" Target="media/image41.png"/><Relationship Id="rId118" Type="http://schemas.openxmlformats.org/officeDocument/2006/relationships/image" Target="media/image13.png"/><Relationship Id="rId117" Type="http://schemas.openxmlformats.org/officeDocument/2006/relationships/hyperlink" Target="https://www.upo.es/upo_opencms/export/sites/upo/Galerias/Descargas/norm_sobre/LOMLOU_refundido.pdf" TargetMode="External"/><Relationship Id="rId116" Type="http://schemas.openxmlformats.org/officeDocument/2006/relationships/image" Target="media/image35.png"/><Relationship Id="rId115" Type="http://schemas.openxmlformats.org/officeDocument/2006/relationships/hyperlink" Target="https://www.boe.es/ccaa/boja/2013/008/b00005-00041.pdf" TargetMode="External"/><Relationship Id="rId119" Type="http://schemas.openxmlformats.org/officeDocument/2006/relationships/hyperlink" Target="https://www.upo.es/upo_opencms/export/sites/upo/Galerias/Descargas/norm_sobre/LOMLOU_refundido.pdf" TargetMode="External"/><Relationship Id="rId15" Type="http://schemas.openxmlformats.org/officeDocument/2006/relationships/hyperlink" Target="https://www.upo.es/upo_opencms/export/sites/upo/Galerias/Descargas/norm_sobre/LOMLOU_refundido.pdf" TargetMode="External"/><Relationship Id="rId110" Type="http://schemas.openxmlformats.org/officeDocument/2006/relationships/image" Target="media/image50.png"/><Relationship Id="rId14" Type="http://schemas.openxmlformats.org/officeDocument/2006/relationships/image" Target="media/image58.png"/><Relationship Id="rId17" Type="http://schemas.openxmlformats.org/officeDocument/2006/relationships/hyperlink" Target="https://www.upo.es/upo_opencms/export/sites/upo/Galerias/Descargas/norm_sobre/LOMLOU_refundido.pdf" TargetMode="External"/><Relationship Id="rId16" Type="http://schemas.openxmlformats.org/officeDocument/2006/relationships/image" Target="media/image21.png"/><Relationship Id="rId19" Type="http://schemas.openxmlformats.org/officeDocument/2006/relationships/hyperlink" Target="https://www.upo.es/upo_opencms/export/sites/upo/Galerias/Descargas/norm_sobre/LOMLOU_refundido.pdf" TargetMode="External"/><Relationship Id="rId114" Type="http://schemas.openxmlformats.org/officeDocument/2006/relationships/image" Target="media/image19.png"/><Relationship Id="rId18" Type="http://schemas.openxmlformats.org/officeDocument/2006/relationships/image" Target="media/image54.png"/><Relationship Id="rId113" Type="http://schemas.openxmlformats.org/officeDocument/2006/relationships/hyperlink" Target="https://www.boe.es/ccaa/boja/2013/008/b00005-00041.pdf" TargetMode="External"/><Relationship Id="rId112" Type="http://schemas.openxmlformats.org/officeDocument/2006/relationships/image" Target="media/image53.png"/><Relationship Id="rId111" Type="http://schemas.openxmlformats.org/officeDocument/2006/relationships/hyperlink" Target="https://www.boe.es/ccaa/boja/2013/008/b00005-00041.pdf" TargetMode="External"/><Relationship Id="rId84" Type="http://schemas.openxmlformats.org/officeDocument/2006/relationships/image" Target="media/image25.png"/><Relationship Id="rId83" Type="http://schemas.openxmlformats.org/officeDocument/2006/relationships/hyperlink" Target="https://www.upo.es/upo_opencms/export/sites/upo/Galerias/Descargas/norm_sobre/LOMLOU_refundido.pdf" TargetMode="External"/><Relationship Id="rId86" Type="http://schemas.openxmlformats.org/officeDocument/2006/relationships/image" Target="media/image46.png"/><Relationship Id="rId85" Type="http://schemas.openxmlformats.org/officeDocument/2006/relationships/hyperlink" Target="https://www.upo.es/upo_opencms/export/sites/upo/Galerias/Descargas/norm_sobre/LOMLOU_refundido.pdf" TargetMode="External"/><Relationship Id="rId88" Type="http://schemas.openxmlformats.org/officeDocument/2006/relationships/image" Target="media/image37.png"/><Relationship Id="rId87" Type="http://schemas.openxmlformats.org/officeDocument/2006/relationships/hyperlink" Target="https://www.boe.es/buscar/pdf/2010/BOE-A-2010-20147-consolidado.pdf" TargetMode="External"/><Relationship Id="rId89" Type="http://schemas.openxmlformats.org/officeDocument/2006/relationships/hyperlink" Target="https://www.boe.es/buscar/pdf/2010/BOE-A-2010-20147-consolidado.pdf" TargetMode="External"/><Relationship Id="rId80" Type="http://schemas.openxmlformats.org/officeDocument/2006/relationships/image" Target="media/image59.png"/><Relationship Id="rId82" Type="http://schemas.openxmlformats.org/officeDocument/2006/relationships/image" Target="media/image69.png"/><Relationship Id="rId81" Type="http://schemas.openxmlformats.org/officeDocument/2006/relationships/hyperlink" Target="http://deva.aac.es/?id=comit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po.es/upo_opencms/export/sites/upo/Galerias/Descargas/norm_sobre/LOMLOU_refundido.pdf" TargetMode="External"/><Relationship Id="rId143" Type="http://schemas.openxmlformats.org/officeDocument/2006/relationships/header" Target="header1.xml"/><Relationship Id="rId142" Type="http://schemas.openxmlformats.org/officeDocument/2006/relationships/hyperlink" Target="https://www.creup.es/" TargetMode="External"/><Relationship Id="rId141" Type="http://schemas.openxmlformats.org/officeDocument/2006/relationships/hyperlink" Target="https://www.creup.es/contacto/" TargetMode="External"/><Relationship Id="rId140" Type="http://schemas.openxmlformats.org/officeDocument/2006/relationships/image" Target="media/image8.png"/><Relationship Id="rId5" Type="http://schemas.openxmlformats.org/officeDocument/2006/relationships/styles" Target="styles.xml"/><Relationship Id="rId6" Type="http://schemas.openxmlformats.org/officeDocument/2006/relationships/image" Target="media/image34.png"/><Relationship Id="rId146" Type="http://schemas.openxmlformats.org/officeDocument/2006/relationships/footer" Target="footer2.xml"/><Relationship Id="rId7" Type="http://schemas.openxmlformats.org/officeDocument/2006/relationships/hyperlink" Target="https://www.upo.es/upo_opencms/export/sites/upo/Galerias/Descargas/norm_sobre/LOMLOU_refundido.pdf" TargetMode="External"/><Relationship Id="rId145" Type="http://schemas.openxmlformats.org/officeDocument/2006/relationships/footer" Target="footer1.xml"/><Relationship Id="rId8" Type="http://schemas.openxmlformats.org/officeDocument/2006/relationships/image" Target="media/image52.png"/><Relationship Id="rId144" Type="http://schemas.openxmlformats.org/officeDocument/2006/relationships/header" Target="header2.xml"/><Relationship Id="rId73" Type="http://schemas.openxmlformats.org/officeDocument/2006/relationships/hyperlink" Target="https://www.boe.es/buscar/pdf/2010/BOE-A-2010-20147-consolidado.pdf" TargetMode="External"/><Relationship Id="rId72" Type="http://schemas.openxmlformats.org/officeDocument/2006/relationships/image" Target="media/image47.png"/><Relationship Id="rId75" Type="http://schemas.openxmlformats.org/officeDocument/2006/relationships/hyperlink" Target="https://www.boe.es/buscar/pdf/2010/BOE-A-2010-20147-consolidado.pdf" TargetMode="External"/><Relationship Id="rId74" Type="http://schemas.openxmlformats.org/officeDocument/2006/relationships/image" Target="media/image51.png"/><Relationship Id="rId77" Type="http://schemas.openxmlformats.org/officeDocument/2006/relationships/hyperlink" Target="https://www.boe.es/ccaa/boja/2013/008/b00005-00041.pdf" TargetMode="External"/><Relationship Id="rId76" Type="http://schemas.openxmlformats.org/officeDocument/2006/relationships/image" Target="media/image62.png"/><Relationship Id="rId79" Type="http://schemas.openxmlformats.org/officeDocument/2006/relationships/hyperlink" Target="https://www.boe.es/ccaa/boja/2013/008/b00005-00041.pdf" TargetMode="External"/><Relationship Id="rId78" Type="http://schemas.openxmlformats.org/officeDocument/2006/relationships/image" Target="media/image23.png"/><Relationship Id="rId71" Type="http://schemas.openxmlformats.org/officeDocument/2006/relationships/hyperlink" Target="https://www.boe.es/buscar/pdf/2010/BOE-A-2010-20147-consolidado.pdf" TargetMode="External"/><Relationship Id="rId70" Type="http://schemas.openxmlformats.org/officeDocument/2006/relationships/image" Target="media/image28.png"/><Relationship Id="rId139" Type="http://schemas.openxmlformats.org/officeDocument/2006/relationships/hyperlink" Target="http://stupsproject.eu/en/" TargetMode="External"/><Relationship Id="rId138" Type="http://schemas.openxmlformats.org/officeDocument/2006/relationships/image" Target="media/image43.png"/><Relationship Id="rId137" Type="http://schemas.openxmlformats.org/officeDocument/2006/relationships/hyperlink" Target="https://www.boe.es/ccaa/boja/2013/008/b00005-00041.pdf" TargetMode="External"/><Relationship Id="rId132" Type="http://schemas.openxmlformats.org/officeDocument/2006/relationships/image" Target="media/image31.png"/><Relationship Id="rId131" Type="http://schemas.openxmlformats.org/officeDocument/2006/relationships/hyperlink" Target="https://www.boe.es/buscar/pdf/2010/BOE-A-2010-20147-consolidado.pdf" TargetMode="External"/><Relationship Id="rId130" Type="http://schemas.openxmlformats.org/officeDocument/2006/relationships/image" Target="media/image67.png"/><Relationship Id="rId136" Type="http://schemas.openxmlformats.org/officeDocument/2006/relationships/image" Target="media/image18.png"/><Relationship Id="rId135" Type="http://schemas.openxmlformats.org/officeDocument/2006/relationships/hyperlink" Target="https://www.boe.es/ccaa/boja/2013/008/b00005-00041.pdf" TargetMode="External"/><Relationship Id="rId134" Type="http://schemas.openxmlformats.org/officeDocument/2006/relationships/image" Target="media/image38.png"/><Relationship Id="rId133" Type="http://schemas.openxmlformats.org/officeDocument/2006/relationships/hyperlink" Target="https://www.boe.es/ccaa/boja/2013/008/b00005-00041.pdf" TargetMode="External"/><Relationship Id="rId62" Type="http://schemas.openxmlformats.org/officeDocument/2006/relationships/image" Target="media/image63.png"/><Relationship Id="rId61" Type="http://schemas.openxmlformats.org/officeDocument/2006/relationships/hyperlink" Target="https://www.boe.es/buscar/pdf/2010/BOE-A-2010-20147-consolidado.pdf" TargetMode="External"/><Relationship Id="rId64" Type="http://schemas.openxmlformats.org/officeDocument/2006/relationships/image" Target="media/image60.png"/><Relationship Id="rId63" Type="http://schemas.openxmlformats.org/officeDocument/2006/relationships/hyperlink" Target="https://www.boe.es/buscar/pdf/2010/BOE-A-2010-20147-consolidado.pdf" TargetMode="External"/><Relationship Id="rId66" Type="http://schemas.openxmlformats.org/officeDocument/2006/relationships/image" Target="media/image68.png"/><Relationship Id="rId65" Type="http://schemas.openxmlformats.org/officeDocument/2006/relationships/hyperlink" Target="https://www.boe.es/buscar/pdf/2010/BOE-A-2010-20147-consolidado.pdf" TargetMode="External"/><Relationship Id="rId68" Type="http://schemas.openxmlformats.org/officeDocument/2006/relationships/image" Target="media/image45.png"/><Relationship Id="rId67" Type="http://schemas.openxmlformats.org/officeDocument/2006/relationships/hyperlink" Target="https://www.boe.es/buscar/pdf/2010/BOE-A-2010-20147-consolidado.pdf" TargetMode="External"/><Relationship Id="rId60" Type="http://schemas.openxmlformats.org/officeDocument/2006/relationships/image" Target="media/image12.png"/><Relationship Id="rId69" Type="http://schemas.openxmlformats.org/officeDocument/2006/relationships/hyperlink" Target="https://www.boe.es/buscar/pdf/2010/BOE-A-2010-20147-consolidado.pdf" TargetMode="External"/><Relationship Id="rId51" Type="http://schemas.openxmlformats.org/officeDocument/2006/relationships/hyperlink" Target="https://www.upo.es/upo_opencms/export/sites/upo/Galerias/Descargas/norm_sobre/LOMLOU_refundido.pdf" TargetMode="External"/><Relationship Id="rId50" Type="http://schemas.openxmlformats.org/officeDocument/2006/relationships/image" Target="media/image6.png"/><Relationship Id="rId53" Type="http://schemas.openxmlformats.org/officeDocument/2006/relationships/hyperlink" Target="https://www.upo.es/upo_opencms/export/sites/upo/Galerias/Descargas/norm_sobre/LOMLOU_refundido.pdf" TargetMode="External"/><Relationship Id="rId52" Type="http://schemas.openxmlformats.org/officeDocument/2006/relationships/image" Target="media/image32.png"/><Relationship Id="rId55" Type="http://schemas.openxmlformats.org/officeDocument/2006/relationships/hyperlink" Target="https://www.upo.es/upo_opencms/export/sites/upo/Galerias/Descargas/norm_sobre/LOMLOU_refundido.pdf" TargetMode="External"/><Relationship Id="rId54" Type="http://schemas.openxmlformats.org/officeDocument/2006/relationships/image" Target="media/image27.png"/><Relationship Id="rId57" Type="http://schemas.openxmlformats.org/officeDocument/2006/relationships/hyperlink" Target="https://www.boe.es/buscar/pdf/2010/BOE-A-2010-20147-consolidado.pdf" TargetMode="External"/><Relationship Id="rId56" Type="http://schemas.openxmlformats.org/officeDocument/2006/relationships/image" Target="media/image7.png"/><Relationship Id="rId59" Type="http://schemas.openxmlformats.org/officeDocument/2006/relationships/hyperlink" Target="https://www.boe.es/buscar/pdf/2010/BOE-A-2010-20147-consolidado.pdf" TargetMode="External"/><Relationship Id="rId58" Type="http://schemas.openxmlformats.org/officeDocument/2006/relationships/image" Target="media/image57.png"/></Relationships>
</file>

<file path=word/_rels/fontTable.xml.rels><?xml version="1.0" encoding="UTF-8" standalone="yes"?><Relationships xmlns="http://schemas.openxmlformats.org/package/2006/relationships"><Relationship Id="rId11" Type="http://schemas.openxmlformats.org/officeDocument/2006/relationships/font" Target="fonts/MontserratLight-italic.ttf"/><Relationship Id="rId10" Type="http://schemas.openxmlformats.org/officeDocument/2006/relationships/font" Target="fonts/MontserratLight-bold.ttf"/><Relationship Id="rId13" Type="http://schemas.openxmlformats.org/officeDocument/2006/relationships/font" Target="fonts/MontserratExtraLight-regular.ttf"/><Relationship Id="rId12" Type="http://schemas.openxmlformats.org/officeDocument/2006/relationships/font" Target="fonts/MontserratLight-boldItalic.ttf"/><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9" Type="http://schemas.openxmlformats.org/officeDocument/2006/relationships/font" Target="fonts/MontserratLight-regular.ttf"/><Relationship Id="rId15" Type="http://schemas.openxmlformats.org/officeDocument/2006/relationships/font" Target="fonts/MontserratExtraLight-italic.ttf"/><Relationship Id="rId14" Type="http://schemas.openxmlformats.org/officeDocument/2006/relationships/font" Target="fonts/MontserratExtraLight-bold.ttf"/><Relationship Id="rId17" Type="http://schemas.openxmlformats.org/officeDocument/2006/relationships/font" Target="fonts/Cinzel-regular.ttf"/><Relationship Id="rId16" Type="http://schemas.openxmlformats.org/officeDocument/2006/relationships/font" Target="fonts/MontserratExtra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Cinzel-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http://www.uhu.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5.jpg"/><Relationship Id="rId2" Type="http://schemas.openxmlformats.org/officeDocument/2006/relationships/image" Target="media/image6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